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AC" w:rsidRPr="00B9382E" w:rsidRDefault="000854AC" w:rsidP="000854AC">
      <w:pPr>
        <w:spacing w:line="338" w:lineRule="auto"/>
        <w:rPr>
          <w:rFonts w:eastAsia="黑体" w:hint="eastAsia"/>
          <w:sz w:val="32"/>
          <w:szCs w:val="32"/>
        </w:rPr>
      </w:pPr>
      <w:r w:rsidRPr="00B9382E">
        <w:rPr>
          <w:rFonts w:eastAsia="黑体" w:hint="eastAsia"/>
          <w:sz w:val="32"/>
          <w:szCs w:val="32"/>
        </w:rPr>
        <w:t>附件</w:t>
      </w:r>
      <w:r w:rsidRPr="00B9382E">
        <w:rPr>
          <w:rFonts w:eastAsia="黑体" w:hint="eastAsia"/>
          <w:sz w:val="32"/>
          <w:szCs w:val="32"/>
        </w:rPr>
        <w:t>2</w:t>
      </w:r>
    </w:p>
    <w:p w:rsidR="000854AC" w:rsidRPr="00B9382E" w:rsidRDefault="000854AC" w:rsidP="000854AC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 w:rsidRPr="00B9382E">
        <w:rPr>
          <w:rFonts w:eastAsia="方正小标宋简体" w:hint="eastAsia"/>
          <w:sz w:val="36"/>
          <w:szCs w:val="36"/>
        </w:rPr>
        <w:t>陕西省初中毕业</w:t>
      </w:r>
      <w:r>
        <w:rPr>
          <w:rFonts w:eastAsia="方正小标宋简体" w:hint="eastAsia"/>
          <w:sz w:val="36"/>
          <w:szCs w:val="36"/>
        </w:rPr>
        <w:t>生</w:t>
      </w:r>
      <w:r w:rsidRPr="00B9382E">
        <w:rPr>
          <w:rFonts w:eastAsia="方正小标宋简体" w:hint="eastAsia"/>
          <w:sz w:val="36"/>
          <w:szCs w:val="36"/>
        </w:rPr>
        <w:t>升学体育考试方法说明</w:t>
      </w:r>
    </w:p>
    <w:p w:rsidR="000854AC" w:rsidRPr="002C5AC7" w:rsidRDefault="000854AC" w:rsidP="000854AC">
      <w:pPr>
        <w:spacing w:line="338" w:lineRule="auto"/>
        <w:rPr>
          <w:rFonts w:eastAsia="仿宋_GB2312" w:hint="eastAsia"/>
          <w:bCs/>
          <w:sz w:val="24"/>
        </w:rPr>
      </w:pPr>
    </w:p>
    <w:p w:rsidR="000854AC" w:rsidRPr="00210110" w:rsidRDefault="000854AC" w:rsidP="000854AC">
      <w:pPr>
        <w:spacing w:line="348" w:lineRule="auto"/>
        <w:ind w:firstLineChars="200" w:firstLine="640"/>
        <w:rPr>
          <w:rFonts w:eastAsia="黑体" w:hint="eastAsia"/>
          <w:bCs/>
          <w:sz w:val="32"/>
          <w:szCs w:val="32"/>
        </w:rPr>
      </w:pPr>
      <w:r w:rsidRPr="00210110">
        <w:rPr>
          <w:rFonts w:eastAsia="黑体" w:hint="eastAsia"/>
          <w:bCs/>
          <w:sz w:val="32"/>
          <w:szCs w:val="32"/>
        </w:rPr>
        <w:t>一、项目</w:t>
      </w:r>
      <w:r w:rsidRPr="00210110">
        <w:rPr>
          <w:rFonts w:eastAsia="黑体" w:hint="eastAsia"/>
          <w:bCs/>
          <w:sz w:val="32"/>
          <w:szCs w:val="32"/>
        </w:rPr>
        <w:t>1</w:t>
      </w:r>
    </w:p>
    <w:p w:rsidR="000854AC" w:rsidRPr="00210110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210110">
        <w:rPr>
          <w:rFonts w:eastAsia="楷体_GB2312" w:hint="eastAsia"/>
          <w:b/>
          <w:bCs/>
          <w:sz w:val="32"/>
          <w:szCs w:val="32"/>
        </w:rPr>
        <w:t>（一）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210110">
          <w:rPr>
            <w:rFonts w:eastAsia="楷体_GB2312" w:hint="eastAsia"/>
            <w:b/>
            <w:bCs/>
            <w:sz w:val="32"/>
            <w:szCs w:val="32"/>
          </w:rPr>
          <w:t>1000</w:t>
        </w:r>
        <w:r w:rsidRPr="00210110">
          <w:rPr>
            <w:rFonts w:eastAsia="楷体_GB2312" w:hint="eastAsia"/>
            <w:b/>
            <w:bCs/>
            <w:sz w:val="32"/>
            <w:szCs w:val="32"/>
          </w:rPr>
          <w:t>米</w:t>
        </w:r>
      </w:smartTag>
      <w:r w:rsidRPr="00210110">
        <w:rPr>
          <w:rFonts w:eastAsia="楷体_GB2312" w:hint="eastAsia"/>
          <w:b/>
          <w:bCs/>
          <w:sz w:val="32"/>
          <w:szCs w:val="32"/>
        </w:rPr>
        <w:t>跑（男）、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210110">
          <w:rPr>
            <w:rFonts w:eastAsia="楷体_GB2312" w:hint="eastAsia"/>
            <w:b/>
            <w:bCs/>
            <w:sz w:val="32"/>
            <w:szCs w:val="32"/>
          </w:rPr>
          <w:t>800</w:t>
        </w:r>
        <w:r w:rsidRPr="00210110">
          <w:rPr>
            <w:rFonts w:eastAsia="楷体_GB2312" w:hint="eastAsia"/>
            <w:b/>
            <w:bCs/>
            <w:sz w:val="32"/>
            <w:szCs w:val="32"/>
          </w:rPr>
          <w:t>米</w:t>
        </w:r>
      </w:smartTag>
      <w:r w:rsidRPr="00210110">
        <w:rPr>
          <w:rFonts w:eastAsia="楷体_GB2312" w:hint="eastAsia"/>
          <w:b/>
          <w:bCs/>
          <w:sz w:val="32"/>
          <w:szCs w:val="32"/>
        </w:rPr>
        <w:t>跑（女）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210110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210110">
        <w:rPr>
          <w:rFonts w:eastAsia="仿宋_GB2312" w:hint="eastAsia"/>
          <w:b/>
          <w:bCs/>
          <w:sz w:val="32"/>
          <w:szCs w:val="32"/>
        </w:rPr>
        <w:t>1</w:t>
      </w:r>
      <w:r w:rsidRPr="00210110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400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300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200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田径场跑道，地质不限。</w:t>
      </w:r>
      <w:r>
        <w:rPr>
          <w:rFonts w:eastAsia="仿宋_GB2312" w:hint="eastAsia"/>
          <w:bCs/>
          <w:sz w:val="32"/>
          <w:szCs w:val="32"/>
        </w:rPr>
        <w:t>提倡使用电子计时，若使用</w:t>
      </w:r>
      <w:r w:rsidRPr="00663350">
        <w:rPr>
          <w:rFonts w:eastAsia="仿宋_GB2312" w:hint="eastAsia"/>
          <w:bCs/>
          <w:sz w:val="32"/>
          <w:szCs w:val="32"/>
        </w:rPr>
        <w:t>秒表，使用前需要校正，每分钟误差不得超过</w:t>
      </w:r>
      <w:r w:rsidRPr="00663350">
        <w:rPr>
          <w:rFonts w:eastAsia="仿宋_GB2312" w:hint="eastAsia"/>
          <w:bCs/>
          <w:sz w:val="32"/>
          <w:szCs w:val="32"/>
        </w:rPr>
        <w:t>0.2</w:t>
      </w:r>
      <w:r w:rsidRPr="00663350">
        <w:rPr>
          <w:rFonts w:eastAsia="仿宋_GB2312" w:hint="eastAsia"/>
          <w:bCs/>
          <w:sz w:val="32"/>
          <w:szCs w:val="32"/>
        </w:rPr>
        <w:t>秒，每小时误差不</w:t>
      </w:r>
      <w:r>
        <w:rPr>
          <w:rFonts w:eastAsia="仿宋_GB2312" w:hint="eastAsia"/>
          <w:bCs/>
          <w:sz w:val="32"/>
          <w:szCs w:val="32"/>
        </w:rPr>
        <w:t>得</w:t>
      </w:r>
      <w:r w:rsidRPr="00663350">
        <w:rPr>
          <w:rFonts w:eastAsia="仿宋_GB2312" w:hint="eastAsia"/>
          <w:bCs/>
          <w:sz w:val="32"/>
          <w:szCs w:val="32"/>
        </w:rPr>
        <w:t>超过</w:t>
      </w:r>
      <w:r w:rsidRPr="00663350">
        <w:rPr>
          <w:rFonts w:eastAsia="仿宋_GB2312" w:hint="eastAsia"/>
          <w:bCs/>
          <w:sz w:val="32"/>
          <w:szCs w:val="32"/>
        </w:rPr>
        <w:t>0.3</w:t>
      </w:r>
      <w:r w:rsidRPr="00663350">
        <w:rPr>
          <w:rFonts w:eastAsia="仿宋_GB2312" w:hint="eastAsia"/>
          <w:bCs/>
          <w:sz w:val="32"/>
          <w:szCs w:val="32"/>
        </w:rPr>
        <w:t>秒。</w:t>
      </w:r>
    </w:p>
    <w:p w:rsidR="000854AC" w:rsidRPr="00210110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210110">
        <w:rPr>
          <w:rFonts w:eastAsia="仿宋_GB2312" w:hint="eastAsia"/>
          <w:b/>
          <w:bCs/>
          <w:sz w:val="32"/>
          <w:szCs w:val="32"/>
        </w:rPr>
        <w:t>2</w:t>
      </w:r>
      <w:r w:rsidRPr="00210110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受试者至少两人一组进行测试，站立式起跑。当听到“跑”的口令后开始起跑。计时员看到旗动开表计时，当受试者的躯干部到达终点线垂直面时停表。以分、秒为单位记录测试成绩，不计小数。</w:t>
      </w:r>
    </w:p>
    <w:p w:rsidR="000854AC" w:rsidRPr="00210110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210110"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210110">
        <w:rPr>
          <w:rFonts w:eastAsia="仿宋_GB2312" w:hint="eastAsia"/>
          <w:b/>
          <w:bCs/>
          <w:sz w:val="32"/>
          <w:szCs w:val="32"/>
        </w:rPr>
        <w:t>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如果在非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400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标准场地上进行测试，测试人员应向受试者报告剩余圈数，以免跑错距离。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测试人员应告知受试者在跑完后应保持站立并缓慢走动，不应立刻坐下，以免发生意外。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受试者不得穿皮鞋、塑料凉鞋、钉鞋参加测试。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4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对分、秒进行换算时要细心，防止差错。</w:t>
      </w:r>
    </w:p>
    <w:p w:rsidR="000854AC" w:rsidRPr="00210110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210110">
        <w:rPr>
          <w:rFonts w:eastAsia="楷体_GB2312" w:hint="eastAsia"/>
          <w:b/>
          <w:bCs/>
          <w:sz w:val="32"/>
          <w:szCs w:val="32"/>
        </w:rPr>
        <w:t>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210110">
          <w:rPr>
            <w:rFonts w:eastAsia="楷体_GB2312" w:hint="eastAsia"/>
            <w:b/>
            <w:bCs/>
            <w:sz w:val="32"/>
            <w:szCs w:val="32"/>
          </w:rPr>
          <w:t>200</w:t>
        </w:r>
        <w:r w:rsidRPr="00210110">
          <w:rPr>
            <w:rFonts w:eastAsia="楷体_GB2312" w:hint="eastAsia"/>
            <w:b/>
            <w:bCs/>
            <w:sz w:val="32"/>
            <w:szCs w:val="32"/>
          </w:rPr>
          <w:t>米</w:t>
        </w:r>
      </w:smartTag>
      <w:r w:rsidRPr="00210110">
        <w:rPr>
          <w:rFonts w:eastAsia="楷体_GB2312" w:hint="eastAsia"/>
          <w:b/>
          <w:bCs/>
          <w:sz w:val="32"/>
          <w:szCs w:val="32"/>
        </w:rPr>
        <w:t>游泳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lastRenderedPageBreak/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必须在长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25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50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的游泳池内进行测试；根据参加考试的人数应分为若干泳道，泳道之间用泳道线标记。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出发</w:t>
      </w:r>
      <w:r w:rsidRPr="00016742">
        <w:rPr>
          <w:rFonts w:hint="eastAsia"/>
          <w:bCs/>
          <w:sz w:val="32"/>
          <w:szCs w:val="32"/>
        </w:rPr>
        <w:t>——</w:t>
      </w:r>
      <w:r w:rsidRPr="00663350">
        <w:rPr>
          <w:rFonts w:eastAsia="仿宋_GB2312" w:hint="eastAsia"/>
          <w:bCs/>
          <w:sz w:val="32"/>
          <w:szCs w:val="32"/>
        </w:rPr>
        <w:t>从起点处，在水中手扶池壁开始；转身</w:t>
      </w:r>
      <w:r w:rsidRPr="00016742">
        <w:rPr>
          <w:rFonts w:hint="eastAsia"/>
          <w:bCs/>
          <w:sz w:val="32"/>
          <w:szCs w:val="32"/>
        </w:rPr>
        <w:t>——</w:t>
      </w:r>
      <w:r w:rsidRPr="00663350">
        <w:rPr>
          <w:rFonts w:eastAsia="仿宋_GB2312" w:hint="eastAsia"/>
          <w:bCs/>
          <w:sz w:val="32"/>
          <w:szCs w:val="32"/>
        </w:rPr>
        <w:t>在途中折返转身时，允许使用身体的任何部分来触及池壁；结束</w:t>
      </w:r>
      <w:r w:rsidRPr="00016742">
        <w:rPr>
          <w:rFonts w:hint="eastAsia"/>
          <w:bCs/>
          <w:sz w:val="32"/>
          <w:szCs w:val="32"/>
        </w:rPr>
        <w:t>——</w:t>
      </w:r>
      <w:r w:rsidRPr="00663350">
        <w:rPr>
          <w:rFonts w:eastAsia="仿宋_GB2312" w:hint="eastAsia"/>
          <w:bCs/>
          <w:sz w:val="32"/>
          <w:szCs w:val="32"/>
        </w:rPr>
        <w:t>手触池壁即到达终点。测试时当场报出成绩并予以登记。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 w:rsidRPr="00016742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考生须持游泳体检合格证，并自备质量合格的游泳专用运动服方能参加考试。考生可采用任何一种泳姿（允许交替运用）游完规定的距离。不得使用或穿戴任何有利于速度、浮力、耐力的器具（如手蹼、脚蹼等），可戴护目镜。考生必须在规定的泳道内游完全程，途中不得在池底站立或在池底行走、拉泳道线和干扰别人游进；违反规则或基本要求者，不得参加考试或不计成绩。</w:t>
      </w:r>
    </w:p>
    <w:p w:rsidR="000854AC" w:rsidRPr="00016742" w:rsidRDefault="000854AC" w:rsidP="000854AC">
      <w:pPr>
        <w:spacing w:line="348" w:lineRule="auto"/>
        <w:ind w:firstLineChars="200" w:firstLine="640"/>
        <w:rPr>
          <w:rFonts w:eastAsia="黑体" w:hint="eastAsia"/>
          <w:bCs/>
          <w:sz w:val="32"/>
          <w:szCs w:val="32"/>
        </w:rPr>
      </w:pPr>
      <w:r w:rsidRPr="00016742">
        <w:rPr>
          <w:rFonts w:eastAsia="黑体" w:hint="eastAsia"/>
          <w:bCs/>
          <w:sz w:val="32"/>
          <w:szCs w:val="32"/>
        </w:rPr>
        <w:t>二、项目</w:t>
      </w:r>
      <w:r w:rsidRPr="00016742">
        <w:rPr>
          <w:rFonts w:eastAsia="黑体" w:hint="eastAsia"/>
          <w:bCs/>
          <w:sz w:val="32"/>
          <w:szCs w:val="32"/>
        </w:rPr>
        <w:t>2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016742">
        <w:rPr>
          <w:rFonts w:eastAsia="楷体_GB2312" w:hint="eastAsia"/>
          <w:b/>
          <w:bCs/>
          <w:sz w:val="32"/>
          <w:szCs w:val="32"/>
        </w:rPr>
        <w:t>（一）立定跳远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沙坑、丈量尺。沙面应与地面平齐，如无沙坑，可在土质松软的平地上进行。起跳线至沙坑近端不得少于</w:t>
      </w:r>
      <w:smartTag w:uri="urn:schemas-microsoft-com:office:smarttags" w:element="chmetcnv">
        <w:smartTagPr>
          <w:attr w:name="UnitName" w:val="厘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663350">
          <w:rPr>
            <w:rFonts w:eastAsia="仿宋_GB2312" w:hint="eastAsia"/>
            <w:bCs/>
            <w:sz w:val="32"/>
            <w:szCs w:val="32"/>
          </w:rPr>
          <w:t>30</w:t>
        </w:r>
        <w:r w:rsidRPr="00663350">
          <w:rPr>
            <w:rFonts w:eastAsia="仿宋_GB2312" w:hint="eastAsia"/>
            <w:bCs/>
            <w:sz w:val="32"/>
            <w:szCs w:val="32"/>
          </w:rPr>
          <w:t>厘米</w:t>
        </w:r>
      </w:smartTag>
      <w:r w:rsidRPr="00663350">
        <w:rPr>
          <w:rFonts w:eastAsia="仿宋_GB2312" w:hint="eastAsia"/>
          <w:bCs/>
          <w:sz w:val="32"/>
          <w:szCs w:val="32"/>
        </w:rPr>
        <w:t>。起跳地面要平坦，不得有坑凹。</w:t>
      </w:r>
      <w:r>
        <w:rPr>
          <w:rFonts w:eastAsia="仿宋_GB2312" w:hint="eastAsia"/>
          <w:bCs/>
          <w:sz w:val="32"/>
          <w:szCs w:val="32"/>
        </w:rPr>
        <w:t>有条件的地区可使用测试仪</w:t>
      </w:r>
      <w:r>
        <w:rPr>
          <w:rFonts w:eastAsia="仿宋_GB2312" w:hint="eastAsia"/>
          <w:bCs/>
          <w:sz w:val="32"/>
          <w:szCs w:val="32"/>
        </w:rPr>
        <w:lastRenderedPageBreak/>
        <w:t>器进行考试。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受试者两脚自然分开站立，站在起跳线后，脚尖不得踩线（最好用线绳做起跳线）。两脚原地同时起跳，不得有垫步或连跳动作。丈量起跳线后缘至最近着地点后垂直距离。每人试跳三次，记录其中最好一次。以米为单位，保留两位小数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016742">
        <w:rPr>
          <w:rFonts w:eastAsia="仿宋_GB2312" w:hint="eastAsia"/>
          <w:b/>
          <w:bCs/>
          <w:sz w:val="32"/>
          <w:szCs w:val="32"/>
        </w:rPr>
        <w:t>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发现犯规时，此次成绩无效。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</w:t>
      </w:r>
      <w:r w:rsidRPr="00663350">
        <w:rPr>
          <w:rFonts w:eastAsia="仿宋_GB2312" w:hint="eastAsia"/>
          <w:bCs/>
          <w:sz w:val="32"/>
          <w:szCs w:val="32"/>
        </w:rPr>
        <w:t>可以赤足，但不得穿钉鞋、皮鞋、塑料凉鞋参加测试。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016742">
        <w:rPr>
          <w:rFonts w:eastAsia="楷体_GB2312" w:hint="eastAsia"/>
          <w:b/>
          <w:bCs/>
          <w:sz w:val="32"/>
          <w:szCs w:val="32"/>
        </w:rPr>
        <w:t>（二）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 w:rsidRPr="00016742">
          <w:rPr>
            <w:rFonts w:eastAsia="楷体_GB2312" w:hint="eastAsia"/>
            <w:b/>
            <w:bCs/>
            <w:sz w:val="32"/>
            <w:szCs w:val="32"/>
          </w:rPr>
          <w:t>50</w:t>
        </w:r>
        <w:r w:rsidRPr="00016742">
          <w:rPr>
            <w:rFonts w:eastAsia="楷体_GB2312" w:hint="eastAsia"/>
            <w:b/>
            <w:bCs/>
            <w:sz w:val="32"/>
            <w:szCs w:val="32"/>
          </w:rPr>
          <w:t>米</w:t>
        </w:r>
      </w:smartTag>
      <w:r w:rsidRPr="00016742">
        <w:rPr>
          <w:rFonts w:eastAsia="楷体_GB2312" w:hint="eastAsia"/>
          <w:b/>
          <w:bCs/>
          <w:sz w:val="32"/>
          <w:szCs w:val="32"/>
        </w:rPr>
        <w:t>跑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16"/>
        <w:rPr>
          <w:rFonts w:eastAsia="仿宋_GB2312" w:hint="eastAsia"/>
          <w:bCs/>
          <w:sz w:val="32"/>
          <w:szCs w:val="32"/>
        </w:rPr>
      </w:pP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430F79">
          <w:rPr>
            <w:rFonts w:eastAsia="仿宋_GB2312" w:hint="eastAsia"/>
            <w:bCs/>
            <w:spacing w:val="-6"/>
            <w:sz w:val="32"/>
            <w:szCs w:val="32"/>
          </w:rPr>
          <w:t>50</w:t>
        </w:r>
        <w:r w:rsidRPr="00430F79">
          <w:rPr>
            <w:rFonts w:eastAsia="仿宋_GB2312" w:hint="eastAsia"/>
            <w:bCs/>
            <w:spacing w:val="-6"/>
            <w:sz w:val="32"/>
            <w:szCs w:val="32"/>
          </w:rPr>
          <w:t>米</w:t>
        </w:r>
      </w:smartTag>
      <w:r w:rsidRPr="00430F79">
        <w:rPr>
          <w:rFonts w:eastAsia="仿宋_GB2312" w:hint="eastAsia"/>
          <w:bCs/>
          <w:spacing w:val="-6"/>
          <w:sz w:val="32"/>
          <w:szCs w:val="32"/>
        </w:rPr>
        <w:t>直线跑道若干条，地面平坦，地质不限，跑道线要清楚。</w:t>
      </w:r>
      <w:r w:rsidRPr="00663350">
        <w:rPr>
          <w:rFonts w:eastAsia="仿宋_GB2312" w:hint="eastAsia"/>
          <w:bCs/>
          <w:sz w:val="32"/>
          <w:szCs w:val="32"/>
        </w:rPr>
        <w:t>发令旗一面，口哨一个，秒表若干块（一道一表）。秒表使用前，应用标准秒表校正，每分钟误差不得超过</w:t>
      </w:r>
      <w:r w:rsidRPr="00663350">
        <w:rPr>
          <w:rFonts w:eastAsia="仿宋_GB2312" w:hint="eastAsia"/>
          <w:bCs/>
          <w:sz w:val="32"/>
          <w:szCs w:val="32"/>
        </w:rPr>
        <w:t>0.2</w:t>
      </w:r>
      <w:r w:rsidRPr="00663350">
        <w:rPr>
          <w:rFonts w:eastAsia="仿宋_GB2312" w:hint="eastAsia"/>
          <w:bCs/>
          <w:sz w:val="32"/>
          <w:szCs w:val="32"/>
        </w:rPr>
        <w:t>秒，每小时误差不</w:t>
      </w:r>
      <w:r>
        <w:rPr>
          <w:rFonts w:eastAsia="仿宋_GB2312" w:hint="eastAsia"/>
          <w:bCs/>
          <w:sz w:val="32"/>
          <w:szCs w:val="32"/>
        </w:rPr>
        <w:t>得</w:t>
      </w:r>
      <w:r w:rsidRPr="00663350">
        <w:rPr>
          <w:rFonts w:eastAsia="仿宋_GB2312" w:hint="eastAsia"/>
          <w:bCs/>
          <w:sz w:val="32"/>
          <w:szCs w:val="32"/>
        </w:rPr>
        <w:t>超过</w:t>
      </w:r>
      <w:r w:rsidRPr="00663350">
        <w:rPr>
          <w:rFonts w:eastAsia="仿宋_GB2312" w:hint="eastAsia"/>
          <w:bCs/>
          <w:sz w:val="32"/>
          <w:szCs w:val="32"/>
        </w:rPr>
        <w:t>0.3</w:t>
      </w:r>
      <w:r w:rsidRPr="00663350">
        <w:rPr>
          <w:rFonts w:eastAsia="仿宋_GB2312" w:hint="eastAsia"/>
          <w:bCs/>
          <w:sz w:val="32"/>
          <w:szCs w:val="32"/>
        </w:rPr>
        <w:t>秒。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受试者至少两人一组测试。站立起跑，受试者听到“跑”的口令后开始起跑。发令员在发出口令同时要摆动发令旗。计时员视旗动开表计时，受试者躯干部到达终点线的垂直面停表。以秒为单位记录测试成绩，精确到小数点后一位，小</w:t>
      </w:r>
      <w:r w:rsidRPr="00663350">
        <w:rPr>
          <w:rFonts w:eastAsia="仿宋_GB2312" w:hint="eastAsia"/>
          <w:bCs/>
          <w:sz w:val="32"/>
          <w:szCs w:val="32"/>
        </w:rPr>
        <w:lastRenderedPageBreak/>
        <w:t>数点后第二位数按非“</w:t>
      </w:r>
      <w:r w:rsidRPr="00663350">
        <w:rPr>
          <w:rFonts w:eastAsia="仿宋_GB2312" w:hint="eastAsia"/>
          <w:bCs/>
          <w:sz w:val="32"/>
          <w:szCs w:val="32"/>
        </w:rPr>
        <w:t>0</w:t>
      </w:r>
      <w:r w:rsidRPr="00663350">
        <w:rPr>
          <w:rFonts w:eastAsia="仿宋_GB2312" w:hint="eastAsia"/>
          <w:bCs/>
          <w:sz w:val="32"/>
          <w:szCs w:val="32"/>
        </w:rPr>
        <w:t>”时则进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，如</w:t>
      </w:r>
      <w:r w:rsidRPr="00663350">
        <w:rPr>
          <w:rFonts w:eastAsia="仿宋_GB2312" w:hint="eastAsia"/>
          <w:bCs/>
          <w:sz w:val="32"/>
          <w:szCs w:val="32"/>
        </w:rPr>
        <w:t>10.11</w:t>
      </w:r>
      <w:r w:rsidRPr="00663350">
        <w:rPr>
          <w:rFonts w:eastAsia="仿宋_GB2312" w:hint="eastAsia"/>
          <w:bCs/>
          <w:sz w:val="32"/>
          <w:szCs w:val="32"/>
        </w:rPr>
        <w:t>秒读成</w:t>
      </w:r>
      <w:r w:rsidRPr="00663350">
        <w:rPr>
          <w:rFonts w:eastAsia="仿宋_GB2312" w:hint="eastAsia"/>
          <w:bCs/>
          <w:sz w:val="32"/>
          <w:szCs w:val="32"/>
        </w:rPr>
        <w:t>10.2</w:t>
      </w:r>
      <w:r w:rsidRPr="00663350">
        <w:rPr>
          <w:rFonts w:eastAsia="仿宋_GB2312" w:hint="eastAsia"/>
          <w:bCs/>
          <w:sz w:val="32"/>
          <w:szCs w:val="32"/>
        </w:rPr>
        <w:t>秒记录。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 w:rsidRPr="00016742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）受试者测试最好穿运动鞋或平底布鞋，赤足亦可。但不得穿钉鞋、皮鞋、塑料凉鞋。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2</w:t>
      </w:r>
      <w:r w:rsidRPr="00663350">
        <w:rPr>
          <w:rFonts w:eastAsia="仿宋_GB2312" w:hint="eastAsia"/>
          <w:bCs/>
          <w:sz w:val="32"/>
          <w:szCs w:val="32"/>
        </w:rPr>
        <w:t>）发现有抢跑</w:t>
      </w:r>
      <w:r>
        <w:rPr>
          <w:rFonts w:eastAsia="仿宋_GB2312" w:hint="eastAsia"/>
          <w:bCs/>
          <w:sz w:val="32"/>
          <w:szCs w:val="32"/>
        </w:rPr>
        <w:t>者</w:t>
      </w:r>
      <w:r w:rsidRPr="00663350">
        <w:rPr>
          <w:rFonts w:eastAsia="仿宋_GB2312" w:hint="eastAsia"/>
          <w:bCs/>
          <w:sz w:val="32"/>
          <w:szCs w:val="32"/>
        </w:rPr>
        <w:t>，要当即召回重跑。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3</w:t>
      </w:r>
      <w:r w:rsidRPr="00663350">
        <w:rPr>
          <w:rFonts w:eastAsia="仿宋_GB2312" w:hint="eastAsia"/>
          <w:bCs/>
          <w:sz w:val="32"/>
          <w:szCs w:val="32"/>
        </w:rPr>
        <w:t>）如遇风时一律顺风跑。</w:t>
      </w:r>
    </w:p>
    <w:p w:rsidR="000854AC" w:rsidRPr="00016742" w:rsidRDefault="000854AC" w:rsidP="000854AC">
      <w:pPr>
        <w:spacing w:line="348" w:lineRule="auto"/>
        <w:ind w:firstLineChars="200" w:firstLine="640"/>
        <w:rPr>
          <w:rFonts w:eastAsia="黑体" w:hint="eastAsia"/>
          <w:bCs/>
          <w:sz w:val="32"/>
          <w:szCs w:val="32"/>
        </w:rPr>
      </w:pPr>
      <w:r w:rsidRPr="00016742">
        <w:rPr>
          <w:rFonts w:eastAsia="黑体" w:hint="eastAsia"/>
          <w:bCs/>
          <w:sz w:val="32"/>
          <w:szCs w:val="32"/>
        </w:rPr>
        <w:t>三、项目</w:t>
      </w:r>
      <w:r w:rsidRPr="00016742">
        <w:rPr>
          <w:rFonts w:eastAsia="黑体" w:hint="eastAsia"/>
          <w:bCs/>
          <w:sz w:val="32"/>
          <w:szCs w:val="32"/>
        </w:rPr>
        <w:t>3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016742">
        <w:rPr>
          <w:rFonts w:eastAsia="楷体_GB2312" w:hint="eastAsia"/>
          <w:b/>
          <w:bCs/>
          <w:sz w:val="32"/>
          <w:szCs w:val="32"/>
        </w:rPr>
        <w:t>（一）单杠引体向上（男）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高单杠或高横杠，杠粗以手能握住为准。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受试者跳起双手正握杠，两手与肩同宽成直臂悬垂。静止后，两臂同时用力引体（身体不能有附加动作），上拉到下颏超过横杠上缘为完成一次。记录引体次数。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 w:rsidRPr="00016742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）受试者应双手正握单杠，待身体静止后开始测试。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2</w:t>
      </w:r>
      <w:r w:rsidRPr="00663350">
        <w:rPr>
          <w:rFonts w:eastAsia="仿宋_GB2312" w:hint="eastAsia"/>
          <w:bCs/>
          <w:sz w:val="32"/>
          <w:szCs w:val="32"/>
        </w:rPr>
        <w:t>）引体向上时，身体不得做大的摆动，也不得借助其他附加动作撑起。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3</w:t>
      </w:r>
      <w:r w:rsidRPr="00663350">
        <w:rPr>
          <w:rFonts w:eastAsia="仿宋_GB2312" w:hint="eastAsia"/>
          <w:bCs/>
          <w:sz w:val="32"/>
          <w:szCs w:val="32"/>
        </w:rPr>
        <w:t>）两次引体向上的间隔时间超过</w:t>
      </w:r>
      <w:r w:rsidRPr="00663350">
        <w:rPr>
          <w:rFonts w:eastAsia="仿宋_GB2312" w:hint="eastAsia"/>
          <w:bCs/>
          <w:sz w:val="32"/>
          <w:szCs w:val="32"/>
        </w:rPr>
        <w:t>10</w:t>
      </w:r>
      <w:r w:rsidRPr="00663350">
        <w:rPr>
          <w:rFonts w:eastAsia="仿宋_GB2312" w:hint="eastAsia"/>
          <w:bCs/>
          <w:sz w:val="32"/>
          <w:szCs w:val="32"/>
        </w:rPr>
        <w:t>秒终止测试。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016742">
        <w:rPr>
          <w:rFonts w:eastAsia="楷体_GB2312" w:hint="eastAsia"/>
          <w:b/>
          <w:bCs/>
          <w:sz w:val="32"/>
          <w:szCs w:val="32"/>
        </w:rPr>
        <w:t>（二）一分钟仰卧起坐（女）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lastRenderedPageBreak/>
        <w:t>垫子若干块、铺放平坦。</w:t>
      </w:r>
      <w:r>
        <w:rPr>
          <w:rFonts w:eastAsia="仿宋_GB2312" w:hint="eastAsia"/>
          <w:bCs/>
          <w:sz w:val="32"/>
          <w:szCs w:val="32"/>
        </w:rPr>
        <w:t>有条件的地区可使用测试仪器进行考试。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受试者仰卧于垫上，两腿稍分开，屈膝呈</w:t>
      </w:r>
      <w:r w:rsidRPr="00663350">
        <w:rPr>
          <w:rFonts w:eastAsia="仿宋_GB2312" w:hint="eastAsia"/>
          <w:bCs/>
          <w:sz w:val="32"/>
          <w:szCs w:val="32"/>
        </w:rPr>
        <w:t>90</w:t>
      </w:r>
      <w:r w:rsidRPr="00663350">
        <w:rPr>
          <w:rFonts w:eastAsia="仿宋_GB2312" w:hint="eastAsia"/>
          <w:bCs/>
          <w:sz w:val="32"/>
          <w:szCs w:val="32"/>
        </w:rPr>
        <w:t>度角左右，两手指交叉贴于脑后。另一同伴压住其踝关节，以固定下肢。受试者坐起时两肘触及或超过双膝为完成一次。仰卧时两肩胛必须触垫。测试人员发出“开始”口令的同时开表计时，记录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分钟内完成次数。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分钟到时，受试者虽已坐起但肘关节未达到双膝者不计该次数，精确到</w:t>
      </w:r>
      <w:r>
        <w:rPr>
          <w:rFonts w:eastAsia="仿宋_GB2312" w:hint="eastAsia"/>
          <w:bCs/>
          <w:sz w:val="32"/>
          <w:szCs w:val="32"/>
        </w:rPr>
        <w:t>个</w:t>
      </w:r>
      <w:r w:rsidRPr="00663350">
        <w:rPr>
          <w:rFonts w:eastAsia="仿宋_GB2312" w:hint="eastAsia"/>
          <w:bCs/>
          <w:sz w:val="32"/>
          <w:szCs w:val="32"/>
        </w:rPr>
        <w:t>位。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016742">
        <w:rPr>
          <w:rFonts w:eastAsia="仿宋_GB2312" w:hint="eastAsia"/>
          <w:b/>
          <w:bCs/>
          <w:sz w:val="32"/>
          <w:szCs w:val="32"/>
        </w:rPr>
        <w:t>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）如发现受试者借用肘部撑垫或臀部起落的力量起坐时，该次不计数。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2</w:t>
      </w:r>
      <w:r w:rsidRPr="00663350">
        <w:rPr>
          <w:rFonts w:eastAsia="仿宋_GB2312" w:hint="eastAsia"/>
          <w:bCs/>
          <w:sz w:val="32"/>
          <w:szCs w:val="32"/>
        </w:rPr>
        <w:t>）测试过程中，观测人员应向受试者报数。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3</w:t>
      </w:r>
      <w:r w:rsidRPr="00663350">
        <w:rPr>
          <w:rFonts w:eastAsia="仿宋_GB2312" w:hint="eastAsia"/>
          <w:bCs/>
          <w:sz w:val="32"/>
          <w:szCs w:val="32"/>
        </w:rPr>
        <w:t>）受试者双脚必须放于垫上。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016742">
        <w:rPr>
          <w:rFonts w:eastAsia="楷体_GB2312" w:hint="eastAsia"/>
          <w:b/>
          <w:bCs/>
          <w:sz w:val="32"/>
          <w:szCs w:val="32"/>
        </w:rPr>
        <w:t>（三）前掷实心球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1</w:t>
      </w:r>
      <w:r w:rsidRPr="00016742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长度在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663350">
          <w:rPr>
            <w:rFonts w:eastAsia="仿宋_GB2312" w:hint="eastAsia"/>
            <w:bCs/>
            <w:sz w:val="32"/>
            <w:szCs w:val="32"/>
          </w:rPr>
          <w:t>30</w:t>
        </w:r>
        <w:r w:rsidRPr="00663350">
          <w:rPr>
            <w:rFonts w:eastAsia="仿宋_GB2312" w:hint="eastAsia"/>
            <w:bCs/>
            <w:sz w:val="32"/>
            <w:szCs w:val="32"/>
          </w:rPr>
          <w:t>米</w:t>
        </w:r>
      </w:smartTag>
      <w:r w:rsidRPr="00663350">
        <w:rPr>
          <w:rFonts w:eastAsia="仿宋_GB2312" w:hint="eastAsia"/>
          <w:bCs/>
          <w:sz w:val="32"/>
          <w:szCs w:val="32"/>
        </w:rPr>
        <w:t>以上的平整场地一块，地质不限，在场地一端划一条直线作为起掷线。实心球若干，测试球重为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斤"/>
        </w:smartTagPr>
        <w:r w:rsidRPr="00663350">
          <w:rPr>
            <w:rFonts w:eastAsia="仿宋_GB2312" w:hint="eastAsia"/>
            <w:bCs/>
            <w:sz w:val="32"/>
            <w:szCs w:val="32"/>
          </w:rPr>
          <w:t>2</w:t>
        </w:r>
        <w:r w:rsidRPr="00663350">
          <w:rPr>
            <w:rFonts w:eastAsia="仿宋_GB2312" w:hint="eastAsia"/>
            <w:bCs/>
            <w:sz w:val="32"/>
            <w:szCs w:val="32"/>
          </w:rPr>
          <w:t>公斤</w:t>
        </w:r>
      </w:smartTag>
      <w:r w:rsidRPr="00663350">
        <w:rPr>
          <w:rFonts w:eastAsia="仿宋_GB2312" w:hint="eastAsia"/>
          <w:bCs/>
          <w:sz w:val="32"/>
          <w:szCs w:val="32"/>
        </w:rPr>
        <w:t>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2</w:t>
      </w:r>
      <w:r w:rsidRPr="00016742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测试时受试者站在起掷线后，两脚前后或左右开立，身体面对投掷方向，双手举球至头上方稍后仰，原地用力把球</w:t>
      </w:r>
      <w:r w:rsidRPr="00663350">
        <w:rPr>
          <w:rFonts w:eastAsia="仿宋_GB2312" w:hint="eastAsia"/>
          <w:bCs/>
          <w:sz w:val="32"/>
          <w:szCs w:val="32"/>
        </w:rPr>
        <w:lastRenderedPageBreak/>
        <w:t>向前方掷出。如两脚前后开立后投掷，当球出手的同时后脚可向前迈出一步，但不得踩线。每人投掷三次，记录其中成绩最好的一次。记录以米</w:t>
      </w:r>
      <w:r>
        <w:rPr>
          <w:rFonts w:eastAsia="仿宋_GB2312" w:hint="eastAsia"/>
          <w:bCs/>
          <w:sz w:val="32"/>
          <w:szCs w:val="32"/>
        </w:rPr>
        <w:t>为</w:t>
      </w:r>
      <w:r w:rsidRPr="00663350">
        <w:rPr>
          <w:rFonts w:eastAsia="仿宋_GB2312" w:hint="eastAsia"/>
          <w:bCs/>
          <w:sz w:val="32"/>
          <w:szCs w:val="32"/>
        </w:rPr>
        <w:t>单位，取一位小数。丈量起掷线后缘至球着地点后缘之间的垂直距离。为了准确丈量成绩，应有专人负责观察实心球的着地点。</w:t>
      </w:r>
    </w:p>
    <w:p w:rsidR="000854AC" w:rsidRPr="00016742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016742">
        <w:rPr>
          <w:rFonts w:eastAsia="仿宋_GB2312" w:hint="eastAsia"/>
          <w:b/>
          <w:bCs/>
          <w:sz w:val="32"/>
          <w:szCs w:val="32"/>
        </w:rPr>
        <w:t>3</w:t>
      </w:r>
      <w:r w:rsidRPr="00016742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1</w:t>
      </w:r>
      <w:r w:rsidRPr="00663350">
        <w:rPr>
          <w:rFonts w:eastAsia="仿宋_GB2312" w:hint="eastAsia"/>
          <w:bCs/>
          <w:sz w:val="32"/>
          <w:szCs w:val="32"/>
        </w:rPr>
        <w:t>）受试者需原地投掷，不得助跑。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2</w:t>
      </w:r>
      <w:r w:rsidRPr="00663350">
        <w:rPr>
          <w:rFonts w:eastAsia="仿宋_GB2312" w:hint="eastAsia"/>
          <w:bCs/>
          <w:sz w:val="32"/>
          <w:szCs w:val="32"/>
        </w:rPr>
        <w:t>）如受试者两脚前后开立投掷，当实心球出手的同时后脚可向前迈出一步，但不得踩线。</w:t>
      </w:r>
    </w:p>
    <w:p w:rsidR="000854AC" w:rsidRPr="00663350" w:rsidRDefault="000854AC" w:rsidP="000854AC">
      <w:pPr>
        <w:spacing w:line="348" w:lineRule="auto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663350">
        <w:rPr>
          <w:rFonts w:eastAsia="仿宋_GB2312" w:hint="eastAsia"/>
          <w:bCs/>
          <w:sz w:val="32"/>
          <w:szCs w:val="32"/>
        </w:rPr>
        <w:t>（</w:t>
      </w:r>
      <w:r w:rsidRPr="00663350">
        <w:rPr>
          <w:rFonts w:eastAsia="仿宋_GB2312" w:hint="eastAsia"/>
          <w:bCs/>
          <w:sz w:val="32"/>
          <w:szCs w:val="32"/>
        </w:rPr>
        <w:t>3</w:t>
      </w:r>
      <w:r w:rsidRPr="00663350">
        <w:rPr>
          <w:rFonts w:eastAsia="仿宋_GB2312" w:hint="eastAsia"/>
          <w:bCs/>
          <w:sz w:val="32"/>
          <w:szCs w:val="32"/>
        </w:rPr>
        <w:t>）发现踩线等犯规时，则此次成绩无效。</w:t>
      </w:r>
      <w:r w:rsidRPr="00663350">
        <w:rPr>
          <w:rFonts w:eastAsia="仿宋_GB2312" w:hint="eastAsia"/>
          <w:bCs/>
          <w:sz w:val="32"/>
          <w:szCs w:val="32"/>
        </w:rPr>
        <w:t xml:space="preserve"> </w:t>
      </w:r>
    </w:p>
    <w:p w:rsidR="000854AC" w:rsidRDefault="000854AC" w:rsidP="000854AC">
      <w:pPr>
        <w:spacing w:line="348" w:lineRule="auto"/>
        <w:ind w:firstLineChars="200" w:firstLine="640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四</w:t>
      </w:r>
      <w:r w:rsidRPr="00B9382E">
        <w:rPr>
          <w:rFonts w:eastAsia="黑体" w:hint="eastAsia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项目</w:t>
      </w:r>
      <w:r>
        <w:rPr>
          <w:rFonts w:eastAsia="黑体" w:hint="eastAsia"/>
          <w:bCs/>
          <w:sz w:val="32"/>
          <w:szCs w:val="32"/>
        </w:rPr>
        <w:t>4</w:t>
      </w:r>
    </w:p>
    <w:p w:rsidR="000854AC" w:rsidRPr="00BB78D4" w:rsidRDefault="000854AC" w:rsidP="000854AC">
      <w:pPr>
        <w:spacing w:line="348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 w:rsidRPr="00B9382E">
        <w:rPr>
          <w:rFonts w:eastAsia="楷体_GB2312" w:hint="eastAsia"/>
          <w:b/>
          <w:bCs/>
          <w:sz w:val="32"/>
          <w:szCs w:val="32"/>
        </w:rPr>
        <w:t>（一）</w:t>
      </w:r>
      <w:r w:rsidRPr="00BB78D4">
        <w:rPr>
          <w:rFonts w:eastAsia="楷体_GB2312" w:hint="eastAsia"/>
          <w:b/>
          <w:bCs/>
          <w:sz w:val="32"/>
          <w:szCs w:val="32"/>
        </w:rPr>
        <w:t>篮球技能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BB78D4" w:rsidRDefault="000854AC" w:rsidP="000854AC">
      <w:pPr>
        <w:spacing w:line="348" w:lineRule="auto"/>
        <w:ind w:firstLineChars="200" w:firstLine="643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1</w:t>
      </w:r>
      <w:r w:rsidRPr="00BB78D4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874B3C" w:rsidRDefault="000854AC" w:rsidP="000854AC">
      <w:pPr>
        <w:spacing w:line="34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场地为</w:t>
      </w:r>
      <w:smartTag w:uri="urn:schemas-microsoft-com:office:smarttags" w:element="chmetcnv">
        <w:smartTagPr>
          <w:attr w:name="UnitName" w:val="米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874B3C">
          <w:rPr>
            <w:rFonts w:eastAsia="仿宋_GB2312" w:hint="eastAsia"/>
            <w:sz w:val="32"/>
            <w:szCs w:val="32"/>
          </w:rPr>
          <w:t>28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米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74B3C">
          <w:rPr>
            <w:rFonts w:eastAsia="仿宋_GB2312" w:hint="eastAsia"/>
            <w:sz w:val="32"/>
            <w:szCs w:val="32"/>
          </w:rPr>
          <w:t>15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的半个篮球场。篮球为成人橡胶或皮质篮球。</w:t>
      </w:r>
    </w:p>
    <w:p w:rsidR="000854AC" w:rsidRPr="00874B3C" w:rsidRDefault="000854AC" w:rsidP="000854AC">
      <w:pPr>
        <w:spacing w:line="338" w:lineRule="auto"/>
        <w:ind w:firstLineChars="750" w:firstLine="240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起点</w:t>
      </w:r>
    </w:p>
    <w:tbl>
      <w:tblPr>
        <w:tblpPr w:leftFromText="180" w:rightFromText="180" w:topFromText="100" w:bottomFromText="100" w:vertAnchor="text" w:horzAnchor="page" w:tblpX="2953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</w:tblGrid>
      <w:tr w:rsidR="000854AC" w:rsidRPr="00874B3C" w:rsidTr="0051355E">
        <w:trPr>
          <w:trHeight w:val="294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AC" w:rsidRPr="00874B3C" w:rsidRDefault="000854AC" w:rsidP="0051355E"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</w:p>
          <w:p w:rsidR="000854AC" w:rsidRPr="00874B3C" w:rsidRDefault="000854AC" w:rsidP="0051355E">
            <w:pPr>
              <w:spacing w:line="338" w:lineRule="auto"/>
              <w:rPr>
                <w:rFonts w:eastAsia="仿宋_GB2312"/>
                <w:sz w:val="32"/>
                <w:szCs w:val="32"/>
              </w:rPr>
            </w:pPr>
            <w:r w:rsidRPr="00874B3C">
              <w:rPr>
                <w:rFonts w:eastAsia="仿宋_GB2312"/>
                <w:sz w:val="32"/>
                <w:szCs w:val="32"/>
              </w:rPr>
              <w:pict>
                <v:line id="_x0000_s2071" style="position:absolute;left:0;text-align:left;z-index:251661312" from="64.85pt,-.55pt" to="64.9pt,-.55pt">
                  <v:stroke endarrow="block"/>
                </v:line>
              </w:pict>
            </w:r>
            <w:r w:rsidRPr="00874B3C">
              <w:rPr>
                <w:rFonts w:eastAsia="仿宋_GB2312"/>
                <w:sz w:val="32"/>
                <w:szCs w:val="32"/>
              </w:rPr>
              <w:t xml:space="preserve">      </w:t>
            </w:r>
            <w:r w:rsidRPr="00874B3C">
              <w:rPr>
                <w:rFonts w:eastAsia="仿宋_GB2312" w:hint="eastAsia"/>
                <w:sz w:val="32"/>
                <w:szCs w:val="32"/>
              </w:rPr>
              <w:t>①</w:t>
            </w:r>
            <w:r w:rsidRPr="00874B3C">
              <w:rPr>
                <w:rFonts w:eastAsia="仿宋_GB2312"/>
                <w:sz w:val="32"/>
                <w:szCs w:val="32"/>
              </w:rPr>
              <w:t xml:space="preserve">        </w:t>
            </w:r>
            <w:r w:rsidRPr="00874B3C">
              <w:rPr>
                <w:rFonts w:eastAsia="仿宋_GB2312" w:hint="eastAsia"/>
                <w:sz w:val="32"/>
                <w:szCs w:val="32"/>
              </w:rPr>
              <w:t>②</w:t>
            </w:r>
          </w:p>
        </w:tc>
      </w:tr>
    </w:tbl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pict>
          <v:group id="_x0000_s2050" style="position:absolute;left:0;text-align:left;margin-left:54pt;margin-top:0;width:162pt;height:156pt;z-index:251660288;mso-position-horizontal-relative:text;mso-position-vertical-relative:text" coordsize="3238,3294">
            <v:line id="_x0000_s2051" style="position:absolute;flip:x" from="1978,319" to="2158,1255"/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2052" type="#_x0000_t127" style="position:absolute;left:1618;top:12;width:180;height:156;rotation:4057866fd"/>
            <v:group id="_x0000_s2053" style="position:absolute;top:316;width:3238;height:2978" coordsize="3238,2978">
              <v:line id="_x0000_s2054" style="position:absolute" from="2698,2663" to="2876,2796">
                <v:stroke endarrow="block"/>
              </v:line>
              <v:group id="_x0000_s2055" style="position:absolute;width:3238;height:2978" coordsize="3238,2978">
                <v:group id="_x0000_s2056" style="position:absolute;width:3238;height:2978" coordsize="3238,2978">
                  <v:group id="_x0000_s2057" style="position:absolute;width:3238;height:2978" coordsize="3238,2978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2058" type="#_x0000_t19" style="position:absolute;top:2663;width:360;height:312"/>
                    <v:shape id="_x0000_s2059" type="#_x0000_t19" style="position:absolute;left:2878;top:2666;width:360;height:312;flip:x"/>
                    <v:group id="_x0000_s2060" style="position:absolute;left:212;width:2846;height:2897" coordsize="2846,2897">
                      <v:line id="_x0000_s2061" style="position:absolute" from="1228,947" to="1768,947"/>
                      <v:group id="_x0000_s2062" style="position:absolute;width:2846;height:2897" coordsize="2846,2897">
                        <v:line id="_x0000_s2063" style="position:absolute" from="1046,3" to="1226,939"/>
                        <v:group id="_x0000_s2064" style="position:absolute;width:2846;height:2897" coordsize="2846,2897">
                          <v:oval id="_x0000_s2065" style="position:absolute;left:1406;top:3;width:180;height:156"/>
                          <v:shape id="未知" o:spid="_x0000_s2066" style="position:absolute;width:1406;height:2897;mso-wrap-style:square" coordsize="1406,2897" path="m1376,hdc1217,53,1325,34,1271,225v-5,17,-29,22,-45,30c1183,277,1137,300,1091,315v-5,15,-15,29,-15,45c1076,420,1099,480,1091,540v-5,40,-107,71,-135,90c951,645,939,659,941,675v6,52,32,99,45,150c970,890,981,887,926,930v-28,22,-90,60,-90,60c826,1005,813,1019,806,1035v-13,29,-30,90,-30,90c781,1155,784,1185,791,1215v8,31,30,90,30,90c803,1376,786,1402,716,1425v-15,15,-35,26,-45,45c656,1498,641,1560,641,1560v-5,75,11,154,-15,225c614,1819,536,1845,536,1845v-91,136,-63,54,-45,255c466,2201,485,2211,416,2265v-28,22,-60,40,-90,60c311,2335,281,2355,281,2355v-35,105,-40,60,-15,135c261,2535,262,2581,251,2625v-16,65,-87,66,-135,90c,2773,139,2722,26,2760v-5,15,-18,29,-15,45c20,2859,89,2881,131,2895v50,-7,110,2,150,-30c295,2854,298,2833,311,2820v13,-13,30,-20,45,-30c366,2760,368,2726,386,2700v73,-110,161,-155,285,-180c681,2490,691,2460,701,2430v5,-15,15,-45,15,-45c711,2355,711,2324,701,2295v-6,-17,-28,-27,-30,-45c657,2121,756,2104,851,2085v47,-70,62,-157,30,-240c868,1811,821,1755,821,1755v66,-98,106,-103,210,-120c1067,1528,1069,1524,1031,1410v24,-97,-4,-28,60,-105c1143,1242,1092,1270,1166,1245v23,-92,15,-180,-15,-270c1170,765,1111,827,1256,795v15,-3,30,-10,45,-15c1359,692,1341,640,1271,570v-5,-15,-20,-30,-15,-45c1282,448,1368,390,1406,315e" filled="f">
                            <v:path arrowok="t"/>
                          </v:shape>
                          <v:shape id="未知" o:spid="_x0000_s2067" style="position:absolute;left:1467;top:162;width:1379;height:2730;mso-wrap-style:square" coordsize="1379,2730" path="m49,75hdc40,165,,297,94,360v28,19,62,26,90,45c206,471,207,449,184,540v-8,31,-30,90,-30,90c155,634,176,725,184,735v11,14,31,18,45,30c344,861,207,766,319,840v38,114,49,65,-15,150c293,1024,261,1095,304,1125v51,35,180,45,180,45c479,1215,478,1261,469,1305v-6,31,-30,90,-30,90c442,1419,442,1521,484,1545v22,13,50,10,75,15c641,1642,644,1715,559,1800v5,35,2,72,15,105c611,2002,701,2032,769,2100v-5,50,-15,100,-15,150c754,2337,768,2308,799,2370v7,14,6,32,15,45c860,2483,935,2502,1009,2520v5,7,74,89,75,90c1120,2665,1068,2658,1144,2700v28,15,90,30,90,30c1254,2725,1278,2728,1294,2715v7,-6,26,-92,30,-105c1379,2427,1334,2598,1369,2460v-5,-75,9,-154,-15,-225c1341,2195,1294,2175,1264,2145v-32,-32,-120,-60,-120,-60c1134,2069,1095,2020,1099,1995v3,-18,22,-29,30,-45c1136,1936,1139,1920,1144,1905v-5,-40,-4,-81,-15,-120c1113,1725,1055,1705,1009,1680v-95,-53,-79,-46,-135,-120c868,1542,843,1469,844,1455v3,-31,30,-90,30,-90c863,1265,863,1146,754,1110,710,1066,678,1019,634,975,598,866,653,758,619,645,600,581,537,571,484,555v-30,-9,-90,-30,-90,-30c346,453,352,484,379,360v7,-31,30,-90,30,-90c400,225,401,183,364,150,283,79,185,76,109,e" filled="f">
                            <v:path arrowok="t"/>
                          </v:shape>
                        </v:group>
                      </v:group>
                    </v:group>
                  </v:group>
                  <v:line id="_x0000_s2068" style="position:absolute;flip:x y" from="1798,144" to="1978,300">
                    <v:stroke endarrow="block"/>
                  </v:line>
                </v:group>
                <v:line id="_x0000_s2069" style="position:absolute;flip:x" from="178,2640" to="358,2796">
                  <v:stroke endarrow="block"/>
                </v:line>
                <v:line id="_x0000_s2070" style="position:absolute;flip:y" from="1440,303" to="1558,546">
                  <v:stroke endarrow="block"/>
                </v:line>
              </v:group>
            </v:group>
          </v:group>
        </w:pict>
      </w: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</w:rPr>
      </w:pPr>
    </w:p>
    <w:p w:rsidR="000854AC" w:rsidRPr="00B9382E" w:rsidRDefault="000854AC" w:rsidP="000854AC">
      <w:pPr>
        <w:spacing w:line="338" w:lineRule="auto"/>
        <w:rPr>
          <w:rFonts w:eastAsia="仿宋_GB2312" w:hint="eastAsia"/>
          <w:sz w:val="15"/>
          <w:szCs w:val="15"/>
        </w:rPr>
      </w:pP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2</w:t>
      </w:r>
      <w:r w:rsidRPr="00BB78D4">
        <w:rPr>
          <w:rFonts w:eastAsia="仿宋_GB2312" w:hint="eastAsia"/>
          <w:b/>
          <w:bCs/>
          <w:sz w:val="32"/>
          <w:szCs w:val="32"/>
        </w:rPr>
        <w:t>．测试方法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由篮球场底线中点出发开始计时，运球至右（左）侧边线中点区域（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1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为半径的弧）踩线后，返回并运球上篮（未投中者必须补投一次），抢篮板球后运球到左（右）侧边线中点，然后折返并运球上篮（未投中者必须补投一次），投中或</w:t>
      </w:r>
      <w:r>
        <w:rPr>
          <w:rFonts w:eastAsia="仿宋_GB2312" w:hint="eastAsia"/>
          <w:sz w:val="32"/>
          <w:szCs w:val="32"/>
        </w:rPr>
        <w:t>补投未中</w:t>
      </w:r>
      <w:r w:rsidRPr="00874B3C">
        <w:rPr>
          <w:rFonts w:eastAsia="仿宋_GB2312" w:hint="eastAsia"/>
          <w:sz w:val="32"/>
          <w:szCs w:val="32"/>
        </w:rPr>
        <w:t>抢到篮板球停表并记录成绩（运球路线见上图）。每人</w:t>
      </w:r>
      <w:r>
        <w:rPr>
          <w:rFonts w:eastAsia="仿宋_GB2312" w:hint="eastAsia"/>
          <w:sz w:val="32"/>
          <w:szCs w:val="32"/>
        </w:rPr>
        <w:t>可</w:t>
      </w:r>
      <w:r w:rsidRPr="00874B3C">
        <w:rPr>
          <w:rFonts w:eastAsia="仿宋_GB2312" w:hint="eastAsia"/>
          <w:sz w:val="32"/>
          <w:szCs w:val="32"/>
        </w:rPr>
        <w:t>测试</w:t>
      </w:r>
      <w:r>
        <w:rPr>
          <w:rFonts w:eastAsia="仿宋_GB2312" w:hint="eastAsia"/>
          <w:sz w:val="32"/>
          <w:szCs w:val="32"/>
        </w:rPr>
        <w:t>两</w:t>
      </w:r>
      <w:r w:rsidRPr="00874B3C">
        <w:rPr>
          <w:rFonts w:eastAsia="仿宋_GB2312" w:hint="eastAsia"/>
          <w:sz w:val="32"/>
          <w:szCs w:val="32"/>
        </w:rPr>
        <w:t>次，</w:t>
      </w:r>
      <w:r>
        <w:rPr>
          <w:rFonts w:eastAsia="仿宋_GB2312" w:hint="eastAsia"/>
          <w:sz w:val="32"/>
          <w:szCs w:val="32"/>
        </w:rPr>
        <w:t>以最好成绩计算，</w:t>
      </w:r>
      <w:r w:rsidRPr="00874B3C">
        <w:rPr>
          <w:rFonts w:eastAsia="仿宋_GB2312" w:hint="eastAsia"/>
          <w:sz w:val="32"/>
          <w:szCs w:val="32"/>
        </w:rPr>
        <w:t>以秒为单位记录测试成绩，过秒进位，不计小数。如：</w:t>
      </w:r>
      <w:r w:rsidRPr="00874B3C">
        <w:rPr>
          <w:rFonts w:eastAsia="仿宋_GB2312" w:hint="eastAsia"/>
          <w:sz w:val="32"/>
          <w:szCs w:val="32"/>
        </w:rPr>
        <w:t>22.15</w:t>
      </w:r>
      <w:r w:rsidRPr="00874B3C">
        <w:rPr>
          <w:rFonts w:eastAsia="仿宋_GB2312" w:hint="eastAsia"/>
          <w:sz w:val="32"/>
          <w:szCs w:val="32"/>
        </w:rPr>
        <w:t>秒为</w:t>
      </w:r>
      <w:r w:rsidRPr="00874B3C">
        <w:rPr>
          <w:rFonts w:eastAsia="仿宋_GB2312" w:hint="eastAsia"/>
          <w:sz w:val="32"/>
          <w:szCs w:val="32"/>
        </w:rPr>
        <w:t>23</w:t>
      </w:r>
      <w:r w:rsidRPr="00874B3C">
        <w:rPr>
          <w:rFonts w:eastAsia="仿宋_GB2312" w:hint="eastAsia"/>
          <w:sz w:val="32"/>
          <w:szCs w:val="32"/>
        </w:rPr>
        <w:t>秒。测试时当场报出成绩并予以登记。</w:t>
      </w: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3</w:t>
      </w:r>
      <w:r w:rsidRPr="00BB78D4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受测者只有一次机会；</w:t>
      </w:r>
      <w:r w:rsidRPr="00874B3C">
        <w:rPr>
          <w:rFonts w:eastAsia="仿宋_GB2312" w:hint="eastAsia"/>
          <w:bCs/>
          <w:sz w:val="32"/>
          <w:szCs w:val="32"/>
        </w:rPr>
        <w:t>未投进篮，每次加</w:t>
      </w:r>
      <w:r w:rsidRPr="00874B3C">
        <w:rPr>
          <w:rFonts w:eastAsia="仿宋_GB2312" w:hint="eastAsia"/>
          <w:bCs/>
          <w:sz w:val="32"/>
          <w:szCs w:val="32"/>
        </w:rPr>
        <w:t>4</w:t>
      </w:r>
      <w:r w:rsidRPr="00874B3C">
        <w:rPr>
          <w:rFonts w:eastAsia="仿宋_GB2312" w:hint="eastAsia"/>
          <w:bCs/>
          <w:sz w:val="32"/>
          <w:szCs w:val="32"/>
        </w:rPr>
        <w:t>秒；出现带球跑、双手运球、运球上篮不碰篮板篮圈篮网、运球后原地投篮（补篮除外）等违例现象，每次加</w:t>
      </w:r>
      <w:r w:rsidRPr="00874B3C">
        <w:rPr>
          <w:rFonts w:eastAsia="仿宋_GB2312" w:hint="eastAsia"/>
          <w:bCs/>
          <w:sz w:val="32"/>
          <w:szCs w:val="32"/>
        </w:rPr>
        <w:t>5</w:t>
      </w:r>
      <w:r w:rsidRPr="00874B3C">
        <w:rPr>
          <w:rFonts w:eastAsia="仿宋_GB2312" w:hint="eastAsia"/>
          <w:bCs/>
          <w:sz w:val="32"/>
          <w:szCs w:val="32"/>
        </w:rPr>
        <w:t>秒；如开始就出现严重违例则召回重测并加</w:t>
      </w:r>
      <w:r w:rsidRPr="00874B3C">
        <w:rPr>
          <w:rFonts w:eastAsia="仿宋_GB2312" w:hint="eastAsia"/>
          <w:bCs/>
          <w:sz w:val="32"/>
          <w:szCs w:val="32"/>
        </w:rPr>
        <w:t>5</w:t>
      </w:r>
      <w:r w:rsidRPr="00874B3C">
        <w:rPr>
          <w:rFonts w:eastAsia="仿宋_GB2312" w:hint="eastAsia"/>
          <w:bCs/>
          <w:sz w:val="32"/>
          <w:szCs w:val="32"/>
        </w:rPr>
        <w:t>秒（重测只限一次）。</w:t>
      </w:r>
    </w:p>
    <w:p w:rsidR="000854AC" w:rsidRPr="00CB76FF" w:rsidRDefault="000854AC" w:rsidP="000854AC">
      <w:pPr>
        <w:spacing w:line="338" w:lineRule="auto"/>
        <w:ind w:firstLineChars="200" w:firstLine="643"/>
        <w:rPr>
          <w:rFonts w:eastAsia="楷体_GB2312" w:hint="eastAsia"/>
          <w:b/>
          <w:bCs/>
          <w:sz w:val="32"/>
          <w:szCs w:val="32"/>
        </w:rPr>
      </w:pPr>
      <w:r w:rsidRPr="00CB76FF">
        <w:rPr>
          <w:rFonts w:eastAsia="楷体_GB2312" w:hint="eastAsia"/>
          <w:b/>
          <w:bCs/>
          <w:sz w:val="32"/>
          <w:szCs w:val="32"/>
        </w:rPr>
        <w:t>（二）排球技能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1</w:t>
      </w:r>
      <w:r w:rsidRPr="00BB78D4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bCs/>
          <w:sz w:val="32"/>
          <w:szCs w:val="32"/>
        </w:rPr>
        <w:t>在墙面距地面高度</w:t>
      </w:r>
      <w:smartTag w:uri="urn:schemas-microsoft-com:office:smarttags" w:element="chmetcnv">
        <w:smartTagPr>
          <w:attr w:name="UnitName" w:val="米"/>
          <w:attr w:name="SourceValue" w:val="1.4"/>
          <w:attr w:name="HasSpace" w:val="False"/>
          <w:attr w:name="Negative" w:val="False"/>
          <w:attr w:name="NumberType" w:val="1"/>
          <w:attr w:name="TCSC" w:val="0"/>
        </w:smartTagPr>
        <w:r w:rsidRPr="00874B3C">
          <w:rPr>
            <w:rFonts w:eastAsia="仿宋_GB2312" w:hint="eastAsia"/>
            <w:bCs/>
            <w:sz w:val="32"/>
            <w:szCs w:val="32"/>
            <w:lang w:val="en-GB"/>
          </w:rPr>
          <w:t>1.40</w:t>
        </w:r>
        <w:r w:rsidRPr="00874B3C">
          <w:rPr>
            <w:rFonts w:eastAsia="仿宋_GB2312" w:hint="eastAsia"/>
            <w:bCs/>
            <w:sz w:val="32"/>
            <w:szCs w:val="32"/>
            <w:lang w:val="en-GB"/>
          </w:rPr>
          <w:t>米</w:t>
        </w:r>
      </w:smartTag>
      <w:r w:rsidRPr="00874B3C">
        <w:rPr>
          <w:rFonts w:eastAsia="仿宋_GB2312" w:hint="eastAsia"/>
          <w:bCs/>
          <w:sz w:val="32"/>
          <w:szCs w:val="32"/>
          <w:lang w:val="en-GB"/>
        </w:rPr>
        <w:t>处设一标志线；在地面距墙壁</w:t>
      </w:r>
      <w:smartTag w:uri="urn:schemas-microsoft-com:office:smarttags" w:element="chmetcnv">
        <w:smartTagPr>
          <w:attr w:name="UnitName" w:val="米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874B3C">
          <w:rPr>
            <w:rFonts w:eastAsia="仿宋_GB2312" w:hint="eastAsia"/>
            <w:bCs/>
            <w:sz w:val="32"/>
            <w:szCs w:val="32"/>
            <w:lang w:val="en-GB"/>
          </w:rPr>
          <w:t>1.50</w:t>
        </w:r>
        <w:r w:rsidRPr="00874B3C">
          <w:rPr>
            <w:rFonts w:eastAsia="仿宋_GB2312" w:hint="eastAsia"/>
            <w:bCs/>
            <w:sz w:val="32"/>
            <w:szCs w:val="32"/>
            <w:lang w:val="en-GB"/>
          </w:rPr>
          <w:t>米</w:t>
        </w:r>
      </w:smartTag>
      <w:r w:rsidRPr="00874B3C">
        <w:rPr>
          <w:rFonts w:eastAsia="仿宋_GB2312" w:hint="eastAsia"/>
          <w:bCs/>
          <w:sz w:val="32"/>
          <w:szCs w:val="32"/>
          <w:lang w:val="en-GB"/>
        </w:rPr>
        <w:t>处划一标志线。</w:t>
      </w:r>
      <w:r w:rsidRPr="00874B3C">
        <w:rPr>
          <w:rFonts w:eastAsia="仿宋_GB2312" w:hint="eastAsia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left:0;text-align:left;margin-left:859.5pt;margin-top:7545pt;width:4959pt;height:2866.5pt;z-index:251662336;mso-position-horizontal-relative:text;mso-position-vertical-relative:text" o:preferrelative="f">
            <v:fill o:detectmouseclick="t"/>
            <v:stroke dashstyle="1 1" endcap="round"/>
          </v:shape>
        </w:pict>
      </w:r>
      <w:r w:rsidRPr="00874B3C">
        <w:rPr>
          <w:rFonts w:eastAsia="仿宋_GB2312" w:hint="eastAsia"/>
          <w:sz w:val="32"/>
          <w:szCs w:val="32"/>
        </w:rPr>
        <w:pict>
          <v:group id="_x0000_s2073" style="position:absolute;left:0;text-align:left;margin-left:978pt;margin-top:8523.75pt;width:4462.5pt;height:2343.75pt;z-index:251663360;mso-position-horizontal-relative:text;mso-position-vertical-relative:text" coordsize="5950,3125">
            <v:line id="_x0000_s2074" style="position:absolute;flip:y" from="4189,1476" to="4345,1614">
              <v:stroke endarrow="block"/>
            </v:line>
            <v:line id="_x0000_s2075" style="position:absolute;flip:x" from="3718,1885" to="3876,2021">
              <v:stroke endarrow="block"/>
            </v:line>
            <v:group id="_x0000_s2076" style="position:absolute;width:5950;height:3125" coordsize="5949,3125">
              <v:line id="_x0000_s2077" style="position:absolute" from="2661,0" to="2662,1494"/>
              <v:line id="_x0000_s2078" style="position:absolute" from="5948,0" to="5949,1494"/>
              <v:line id="_x0000_s2079" style="position:absolute" from="2661,679" to="5948,680" strokeweight="1pt">
                <v:stroke dashstyle="1 1"/>
              </v:line>
              <v:line id="_x0000_s2080" style="position:absolute;flip:y" from="5479,679" to="5480,951">
                <v:stroke endarrow="block"/>
              </v:line>
              <v:line id="_x0000_s2081" style="position:absolute" from="5479,1087" to="5480,1494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2" type="#_x0000_t202" style="position:absolute;left:5166;top:951;width:624;height:408" stroked="f"/>
              <v:shape id="_x0000_s2083" type="#_x0000_t202" style="position:absolute;left:3546;top:606;width:1253;height:544" filled="f" stroked="f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2084" type="#_x0000_t7" style="position:absolute;left:1566;top:1494;width:4382;height:544" strokeweight="1pt">
                <v:stroke dashstyle="1 1" endcap="round"/>
              </v:shape>
              <v:shape id="_x0000_s2085" type="#_x0000_t7" style="position:absolute;left:470;top:2038;width:4383;height:543" strokeweight="1pt">
                <v:stroke dashstyle="1 1" endcap="round"/>
              </v:shape>
              <v:shape id="_x0000_s2086" type="#_x0000_t202" style="position:absolute;left:2035;top:2174;width:1252;height:407" stroked="f"/>
              <v:line id="_x0000_s2087" style="position:absolute" from="0,2581" to="5009,2581"/>
              <v:shape id="_x0000_s2088" type="#_x0000_t202" style="position:absolute;left:2505;top:1766;width:1253;height:545" filled="f" stroked="f"/>
              <v:shape id="_x0000_s2089" type="#_x0000_t202" style="position:absolute;left:4069;top:1599;width:623;height:408" stroked="f"/>
              <v:line id="_x0000_s2090" style="position:absolute;flip:x" from="470,2853" to="1565,2854">
                <v:stroke endarrow="block"/>
              </v:line>
              <v:line id="_x0000_s2091" style="position:absolute" from="470,2581" to="470,2853"/>
              <v:line id="_x0000_s2092" style="position:absolute" from="3757,2581" to="3757,2853"/>
              <v:line id="_x0000_s2093" style="position:absolute" from="2818,2853" to="3757,2854">
                <v:stroke endarrow="block"/>
              </v:line>
              <v:shape id="_x0000_s2094" type="#_x0000_t202" style="position:absolute;left:1878;top:2717;width:624;height:408" stroked="f"/>
            </v:group>
          </v:group>
        </w:pict>
      </w:r>
      <w:r w:rsidRPr="00874B3C">
        <w:rPr>
          <w:rFonts w:eastAsia="仿宋_GB2312" w:hint="eastAsia"/>
          <w:sz w:val="32"/>
          <w:szCs w:val="32"/>
        </w:rPr>
        <w:pict>
          <v:line id="_x0000_s2095" style="position:absolute;left:0;text-align:left;flip:y;z-index:251664384;mso-position-horizontal-relative:text;mso-position-vertical-relative:text" from="4236pt,9631.5pt" to="4353pt,9733.5pt">
            <v:stroke endarrow="block"/>
          </v:line>
        </w:pict>
      </w:r>
      <w:r w:rsidRPr="00874B3C">
        <w:rPr>
          <w:rFonts w:eastAsia="仿宋_GB2312" w:hint="eastAsia"/>
          <w:sz w:val="32"/>
          <w:szCs w:val="32"/>
        </w:rPr>
        <w:pict>
          <v:line id="_x0000_s2096" style="position:absolute;left:0;text-align:left;flip:x;z-index:251665408;mso-position-horizontal-relative:text;mso-position-vertical-relative:text" from="3884.25pt,9937.5pt" to="4001.25pt,10039.5pt">
            <v:stroke endarrow="block"/>
          </v:line>
        </w:pict>
      </w:r>
      <w:r w:rsidRPr="00874B3C">
        <w:rPr>
          <w:rFonts w:eastAsia="仿宋_GB2312" w:hint="eastAsia"/>
          <w:sz w:val="32"/>
          <w:szCs w:val="32"/>
        </w:rPr>
        <w:t>测试用球符合排球规则中规定的比赛用球。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bCs/>
          <w:sz w:val="32"/>
          <w:szCs w:val="32"/>
          <w:lang w:val="en-GB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  <w:r w:rsidRPr="00874B3C">
        <w:rPr>
          <w:rFonts w:eastAsia="仿宋_GB2312" w:hint="eastAsia"/>
          <w:sz w:val="32"/>
          <w:szCs w:val="32"/>
        </w:rPr>
        <w:lastRenderedPageBreak/>
        <w:pict>
          <v:group id="_x0000_s2097" style="position:absolute;left:0;text-align:left;margin-left:12.9pt;margin-top:-18.7pt;width:345.1pt;height:182.4pt;z-index:-251650048" coordsize="6002,3177">
            <v:shape id="_x0000_s2098" type="#_x0000_t75" style="position:absolute;width:6002;height:3177" o:preferrelative="f">
              <v:fill o:detectmouseclick="t"/>
            </v:shape>
            <v:group id="_x0000_s2099" style="position:absolute;top:52;width:5950;height:3125" coordsize="5950,3125">
              <v:line id="_x0000_s2100" style="position:absolute;flip:y" from="4189,1476" to="4345,1614">
                <v:stroke endarrow="block"/>
              </v:line>
              <v:line id="_x0000_s2101" style="position:absolute;flip:x" from="3718,1885" to="3876,2021">
                <v:stroke endarrow="block"/>
              </v:line>
              <v:group id="_x0000_s2102" style="position:absolute;width:5950;height:3125" coordsize="5949,3125">
                <v:line id="_x0000_s2103" style="position:absolute" from="2661,0" to="2662,1494"/>
                <v:line id="_x0000_s2104" style="position:absolute" from="5948,0" to="5949,1494"/>
                <v:line id="_x0000_s2105" style="position:absolute" from="2661,679" to="5948,680" strokeweight="1pt">
                  <v:stroke dashstyle="1 1"/>
                </v:line>
                <v:line id="_x0000_s2106" style="position:absolute;flip:y" from="5479,679" to="5480,951">
                  <v:stroke endarrow="block"/>
                </v:line>
                <v:line id="_x0000_s2107" style="position:absolute" from="5479,1087" to="5480,1494">
                  <v:stroke endarrow="block"/>
                </v:line>
                <v:shape id="_x0000_s2108" type="#_x0000_t202" style="position:absolute;left:5166;top:951;width:624;height:408" stroked="f">
                  <v:textbox style="mso-next-textbox:#_x0000_s2108">
                    <w:txbxContent>
                      <w:p w:rsidR="000854AC" w:rsidRDefault="000854AC" w:rsidP="000854AC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米"/>
                            <w:attr w:name="SourceValue" w:val="1.4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.4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  <w:lang w:val="en-GB"/>
                            </w:rPr>
                            <w:t>米</w:t>
                          </w:r>
                        </w:smartTag>
                      </w:p>
                    </w:txbxContent>
                  </v:textbox>
                </v:shape>
                <v:shape id="_x0000_s2109" type="#_x0000_t202" style="position:absolute;left:3546;top:606;width:1253;height:544" filled="f" stroked="f">
                  <v:textbox style="mso-next-textbox:#_x0000_s2109">
                    <w:txbxContent>
                      <w:p w:rsidR="000854AC" w:rsidRDefault="000854AC" w:rsidP="000854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标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志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线</w:t>
                        </w:r>
                      </w:p>
                    </w:txbxContent>
                  </v:textbox>
                </v:shape>
                <v:shape id="_x0000_s2110" type="#_x0000_t7" style="position:absolute;left:1566;top:1494;width:4382;height:544" strokeweight="1pt">
                  <v:stroke dashstyle="1 1" endcap="round"/>
                </v:shape>
                <v:shape id="_x0000_s2111" type="#_x0000_t7" style="position:absolute;left:470;top:2038;width:4383;height:543" strokeweight="1pt">
                  <v:stroke dashstyle="1 1" endcap="round"/>
                </v:shape>
                <v:shape id="_x0000_s2112" type="#_x0000_t202" style="position:absolute;left:2035;top:2174;width:1252;height:407" stroked="f">
                  <v:textbox style="mso-next-textbox:#_x0000_s2112">
                    <w:txbxContent>
                      <w:p w:rsidR="000854AC" w:rsidRDefault="000854AC" w:rsidP="000854A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测试区</w:t>
                        </w:r>
                      </w:p>
                    </w:txbxContent>
                  </v:textbox>
                </v:shape>
                <v:line id="_x0000_s2113" style="position:absolute" from="0,2581" to="5009,2581"/>
                <v:shape id="_x0000_s2114" type="#_x0000_t202" style="position:absolute;left:2505;top:1766;width:1253;height:545" filled="f" stroked="f">
                  <v:textbox style="mso-next-textbox:#_x0000_s2114">
                    <w:txbxContent>
                      <w:p w:rsidR="000854AC" w:rsidRDefault="000854AC" w:rsidP="000854A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标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志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线</w:t>
                        </w:r>
                      </w:p>
                    </w:txbxContent>
                  </v:textbox>
                </v:shape>
                <v:shape id="_x0000_s2115" type="#_x0000_t202" style="position:absolute;left:4069;top:1599;width:623;height:408" stroked="f">
                  <v:textbox style="mso-next-textbox:#_x0000_s2115">
                    <w:txbxContent>
                      <w:p w:rsidR="000854AC" w:rsidRDefault="000854AC" w:rsidP="000854AC">
                        <w:pPr>
                          <w:rPr>
                            <w:sz w:val="15"/>
                            <w:szCs w:val="15"/>
                            <w:lang w:val="en-GB"/>
                          </w:rPr>
                        </w:pPr>
                        <w:smartTag w:uri="urn:schemas-microsoft-com:office:smarttags" w:element="chmetcnv">
                          <w:smartTagPr>
                            <w:attr w:name="UnitName" w:val="米"/>
                            <w:attr w:name="SourceValue" w:val="1.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  <w:lang w:val="en-GB"/>
                            </w:rPr>
                            <w:t>.5</w:t>
                          </w:r>
                          <w:r>
                            <w:rPr>
                              <w:rFonts w:hint="eastAsia"/>
                              <w:sz w:val="15"/>
                              <w:szCs w:val="15"/>
                              <w:lang w:val="en-GB"/>
                            </w:rPr>
                            <w:t>米</w:t>
                          </w:r>
                        </w:smartTag>
                      </w:p>
                    </w:txbxContent>
                  </v:textbox>
                </v:shape>
                <v:line id="_x0000_s2116" style="position:absolute;flip:x" from="470,2853" to="1565,2854" stroked="f"/>
                <v:line id="_x0000_s2117" style="position:absolute" from="470,2581" to="470,2853"/>
                <v:line id="_x0000_s2118" style="position:absolute" from="3757,2581" to="3757,2853"/>
                <v:line id="_x0000_s2119" style="position:absolute" from="2818,2853" to="3757,2854" stroked="f"/>
                <v:shape id="_x0000_s2120" type="#_x0000_t202" style="position:absolute;left:1878;top:2717;width:624;height:408" stroked="f">
                  <v:textbox style="mso-next-textbox:#_x0000_s2120">
                    <w:txbxContent>
                      <w:p w:rsidR="000854AC" w:rsidRPr="00544C49" w:rsidRDefault="000854AC" w:rsidP="000854AC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  <v:line id="_x0000_s2121" style="position:absolute;flip:y" from="4351,1484" to="4507,1620">
              <v:stroke endarrow="block"/>
            </v:line>
            <v:line id="_x0000_s2122" style="position:absolute;flip:x" from="3882,1892" to="4038,2028">
              <v:stroke endarrow="block"/>
            </v:line>
            <w10:wrap type="square"/>
          </v:group>
        </w:pict>
      </w: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</w:p>
    <w:p w:rsidR="000854AC" w:rsidRPr="00874B3C" w:rsidRDefault="000854AC" w:rsidP="000854AC">
      <w:pPr>
        <w:spacing w:line="338" w:lineRule="auto"/>
        <w:rPr>
          <w:rFonts w:eastAsia="仿宋_GB2312" w:hint="eastAsia"/>
          <w:sz w:val="32"/>
          <w:szCs w:val="32"/>
          <w:lang w:val="en-GB"/>
        </w:rPr>
      </w:pPr>
    </w:p>
    <w:p w:rsidR="000854AC" w:rsidRPr="00B9382E" w:rsidRDefault="000854AC" w:rsidP="000854AC">
      <w:pPr>
        <w:spacing w:line="338" w:lineRule="auto"/>
        <w:rPr>
          <w:rFonts w:eastAsia="仿宋_GB2312" w:hint="eastAsia"/>
          <w:b/>
          <w:bCs/>
          <w:sz w:val="15"/>
          <w:szCs w:val="15"/>
        </w:rPr>
      </w:pP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BB78D4">
        <w:rPr>
          <w:rFonts w:eastAsia="仿宋_GB2312" w:hint="eastAsia"/>
          <w:b/>
          <w:bCs/>
          <w:sz w:val="32"/>
          <w:szCs w:val="32"/>
        </w:rPr>
        <w:t>测试方法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考生站在地上标志线外，自己将球向上抛起（开始计时），连续对墙垫球。将球垫至墙面标志线以上，方能计数，反之不予计数。在垫球过程中，球落地由考生自行捡球并继续进行垫球，直至时间结束。测试时当场报出成绩并予以登记。</w:t>
      </w: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3</w:t>
      </w:r>
      <w:r w:rsidRPr="00BB78D4">
        <w:rPr>
          <w:rFonts w:eastAsia="仿宋_GB2312" w:hint="eastAsia"/>
          <w:b/>
          <w:bCs/>
          <w:sz w:val="32"/>
          <w:szCs w:val="32"/>
        </w:rPr>
        <w:t>．基本要求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每人</w:t>
      </w:r>
      <w:r>
        <w:rPr>
          <w:rFonts w:eastAsia="仿宋_GB2312" w:hint="eastAsia"/>
          <w:sz w:val="32"/>
          <w:szCs w:val="32"/>
        </w:rPr>
        <w:t>可</w:t>
      </w:r>
      <w:r w:rsidRPr="00874B3C">
        <w:rPr>
          <w:rFonts w:eastAsia="仿宋_GB2312" w:hint="eastAsia"/>
          <w:sz w:val="32"/>
          <w:szCs w:val="32"/>
        </w:rPr>
        <w:t>测试</w:t>
      </w:r>
      <w:r>
        <w:rPr>
          <w:rFonts w:eastAsia="仿宋_GB2312" w:hint="eastAsia"/>
          <w:sz w:val="32"/>
          <w:szCs w:val="32"/>
        </w:rPr>
        <w:t>两</w:t>
      </w:r>
      <w:r w:rsidRPr="00874B3C">
        <w:rPr>
          <w:rFonts w:eastAsia="仿宋_GB2312" w:hint="eastAsia"/>
          <w:sz w:val="32"/>
          <w:szCs w:val="32"/>
        </w:rPr>
        <w:t>次，</w:t>
      </w:r>
      <w:r>
        <w:rPr>
          <w:rFonts w:eastAsia="仿宋_GB2312" w:hint="eastAsia"/>
          <w:sz w:val="32"/>
          <w:szCs w:val="32"/>
        </w:rPr>
        <w:t>以最好成绩计算，</w:t>
      </w:r>
      <w:r w:rsidRPr="00874B3C">
        <w:rPr>
          <w:rFonts w:eastAsia="仿宋_GB2312" w:hint="eastAsia"/>
          <w:sz w:val="32"/>
          <w:szCs w:val="32"/>
        </w:rPr>
        <w:t>时间为</w:t>
      </w:r>
      <w:r w:rsidRPr="00874B3C">
        <w:rPr>
          <w:rFonts w:eastAsia="仿宋_GB2312" w:hint="eastAsia"/>
          <w:sz w:val="32"/>
          <w:szCs w:val="32"/>
        </w:rPr>
        <w:t>40</w:t>
      </w:r>
      <w:r w:rsidRPr="00874B3C">
        <w:rPr>
          <w:rFonts w:eastAsia="仿宋_GB2312" w:hint="eastAsia"/>
          <w:sz w:val="32"/>
          <w:szCs w:val="32"/>
        </w:rPr>
        <w:t>秒。</w:t>
      </w:r>
    </w:p>
    <w:p w:rsidR="000854AC" w:rsidRPr="00BB78D4" w:rsidRDefault="000854AC" w:rsidP="000854AC">
      <w:pPr>
        <w:spacing w:line="338" w:lineRule="auto"/>
        <w:ind w:firstLineChars="200" w:firstLine="643"/>
        <w:rPr>
          <w:rFonts w:eastAsia="楷体_GB2312"/>
          <w:b/>
          <w:bCs/>
          <w:sz w:val="32"/>
          <w:szCs w:val="32"/>
        </w:rPr>
      </w:pPr>
      <w:r w:rsidRPr="00BB78D4">
        <w:rPr>
          <w:rFonts w:eastAsia="楷体_GB2312" w:hint="eastAsia"/>
          <w:b/>
          <w:bCs/>
          <w:sz w:val="32"/>
          <w:szCs w:val="32"/>
        </w:rPr>
        <w:t>（三）足球技能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0854AC" w:rsidRPr="00BB78D4" w:rsidRDefault="000854AC" w:rsidP="000854AC">
      <w:pPr>
        <w:spacing w:line="338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 w:rsidRPr="00BB78D4">
        <w:rPr>
          <w:rFonts w:eastAsia="仿宋_GB2312" w:hint="eastAsia"/>
          <w:b/>
          <w:bCs/>
          <w:sz w:val="32"/>
          <w:szCs w:val="32"/>
        </w:rPr>
        <w:t>1</w:t>
      </w:r>
      <w:r w:rsidRPr="00BB78D4">
        <w:rPr>
          <w:rFonts w:eastAsia="仿宋_GB2312" w:hint="eastAsia"/>
          <w:b/>
          <w:bCs/>
          <w:sz w:val="32"/>
          <w:szCs w:val="32"/>
        </w:rPr>
        <w:t>．场地器材</w:t>
      </w:r>
    </w:p>
    <w:p w:rsidR="000854AC" w:rsidRPr="00874B3C" w:rsidRDefault="000854AC" w:rsidP="000854AC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pict>
          <v:group id="_x0000_s2123" style="position:absolute;left:0;text-align:left;margin-left:-11pt;margin-top:90.1pt;width:426.6pt;height:163.8pt;z-index:251667456" coordsize="8532,327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124" type="#_x0000_t5" style="position:absolute;width:8532;height:3276" filled="f" stroked="f">
              <v:fill o:detectmouseclick="t"/>
            </v:shape>
            <v:shape id="_x0000_s2125" type="#_x0000_t5" style="position:absolute;left:540;top:1716;width:180;height:156" fillcolor="black"/>
            <v:group id="_x0000_s2126" style="position:absolute;left:72;top:156;width:8460;height:2994" coordsize="8460,2994">
              <v:line id="_x0000_s2127" style="position:absolute" from="539,0" to="541,2808"/>
              <v:line id="_x0000_s2128" style="position:absolute" from="539,0" to="7919,1"/>
              <v:line id="_x0000_s2129" style="position:absolute" from="539,2808" to="7919,2809">
                <v:stroke startarrow="block" endarrow="block"/>
              </v:line>
              <v:line id="_x0000_s2130" style="position:absolute" from="7919,0" to="7920,2808"/>
              <v:shape id="_x0000_s2131" type="#_x0000_t202" style="position:absolute;left:8100;top:624;width:360;height:1441" stroked="f">
                <v:textbox style="mso-next-textbox:#_x0000_s2131" inset="0,0,0,0">
                  <w:txbxContent>
                    <w:p w:rsidR="000854AC" w:rsidRDefault="000854AC" w:rsidP="000854AC">
                      <w:r>
                        <w:rPr>
                          <w:rFonts w:hint="eastAsia"/>
                        </w:rPr>
                        <w:t>终点线</w:t>
                      </w:r>
                    </w:p>
                  </w:txbxContent>
                </v:textbox>
              </v:shape>
              <v:shape id="_x0000_s2132" type="#_x0000_t202" style="position:absolute;left:3600;top:2526;width:900;height:468" stroked="f">
                <v:textbox style="mso-next-textbox:#_x0000_s2132">
                  <w:txbxContent>
                    <w:p w:rsidR="000854AC" w:rsidRDefault="000854AC" w:rsidP="000854AC">
                      <w:pPr>
                        <w:jc w:val="center"/>
                      </w:pPr>
                      <w:smartTag w:uri="urn:schemas-microsoft-com:office:smarttags" w:element="chmetcnv">
                        <w:smartTagPr>
                          <w:attr w:name="UnitName" w:val="米"/>
                          <w:attr w:name="SourceValue" w:val="3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30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  <v:shape id="_x0000_s2133" type="#_x0000_t202" style="position:absolute;top:119;width:360;height:1441" stroked="f">
                <v:textbox style="mso-next-textbox:#_x0000_s2133" inset="0,0,0,0">
                  <w:txbxContent>
                    <w:p w:rsidR="000854AC" w:rsidRDefault="000854AC" w:rsidP="000854AC">
                      <w:r>
                        <w:rPr>
                          <w:rFonts w:hint="eastAsia"/>
                        </w:rPr>
                        <w:t>起点线</w:t>
                      </w:r>
                    </w:p>
                  </w:txbxContent>
                </v:textbox>
              </v:shape>
            </v:group>
            <v:oval id="_x0000_s2134" style="position:absolute;left:1800;top:1716;width:180;height:180"/>
            <v:oval id="_x0000_s2135" style="position:absolute;left:3060;top:1716;width:180;height:180"/>
            <v:oval id="_x0000_s2136" style="position:absolute;left:4320;top:1692;width:180;height:180"/>
            <v:oval id="_x0000_s2137" style="position:absolute;left:5580;top:1692;width:180;height:180"/>
            <v:oval id="_x0000_s2138" style="position:absolute;left:6840;top:1692;width:180;height:180"/>
            <v:group id="_x0000_s2139" style="position:absolute;left:720;top:1656;width:1080;height:312" coordsize="1080,312">
              <v:line id="_x0000_s2140" style="position:absolute;flip:y" from="0,150" to="1080,151">
                <v:stroke startarrow="block" endarrow="block"/>
              </v:line>
              <v:shape id="_x0000_s2141" type="#_x0000_t202" style="position:absolute;left:360;width:360;height:312" stroked="f">
                <v:textbox style="mso-next-textbox:#_x0000_s2141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v:group id="_x0000_s2142" style="position:absolute;left:1980;top:1646;width:1080;height:312" coordsize="1080,312">
              <v:line id="_x0000_s2143" style="position:absolute;flip:y" from="0,150" to="1080,151">
                <v:stroke startarrow="block" endarrow="block"/>
              </v:line>
              <v:shape id="_x0000_s2144" type="#_x0000_t202" style="position:absolute;left:360;width:360;height:312" stroked="f">
                <v:textbox style="mso-next-textbox:#_x0000_s2144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v:group id="_x0000_s2145" style="position:absolute;left:3240;top:1630;width:1080;height:312" coordsize="1080,312">
              <v:line id="_x0000_s2146" style="position:absolute;flip:y" from="0,150" to="1080,151">
                <v:stroke startarrow="block" endarrow="block"/>
              </v:line>
              <v:shape id="_x0000_s2147" type="#_x0000_t202" style="position:absolute;left:360;width:360;height:312" stroked="f">
                <v:textbox style="mso-next-textbox:#_x0000_s2147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v:group id="_x0000_s2148" style="position:absolute;left:4500;top:1626;width:1080;height:312" coordsize="1080,312">
              <v:line id="_x0000_s2149" style="position:absolute;flip:y" from="0,150" to="1080,151">
                <v:stroke startarrow="block" endarrow="block"/>
              </v:line>
              <v:shape id="_x0000_s2150" type="#_x0000_t202" style="position:absolute;left:360;width:360;height:312" stroked="f">
                <v:textbox style="mso-next-textbox:#_x0000_s2150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v:group id="_x0000_s2151" style="position:absolute;left:5760;top:1626;width:1080;height:312" coordsize="1080,312">
              <v:line id="_x0000_s2152" style="position:absolute;flip:y" from="0,150" to="1080,151">
                <v:stroke startarrow="block" endarrow="block"/>
              </v:line>
              <v:shape id="_x0000_s2153" type="#_x0000_t202" style="position:absolute;left:360;width:360;height:312" stroked="f">
                <v:textbox style="mso-next-textbox:#_x0000_s2153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v:group id="_x0000_s2154" style="position:absolute;left:7020;top:1616;width:1080;height:312" coordsize="1080,312">
              <v:line id="_x0000_s2155" style="position:absolute;flip:y" from="0,150" to="1080,151">
                <v:stroke startarrow="block" endarrow="block"/>
              </v:line>
              <v:shape id="_x0000_s2156" type="#_x0000_t202" style="position:absolute;left:360;width:360;height:312" stroked="f">
                <v:textbox style="mso-next-textbox:#_x0000_s2156" inset="0,0,0,0">
                  <w:txbxContent>
                    <w:p w:rsidR="000854AC" w:rsidRDefault="000854AC" w:rsidP="000854AC">
                      <w:smartTag w:uri="urn:schemas-microsoft-com:office:smarttags" w:element="chmetcnv">
                        <w:smartTagPr>
                          <w:attr w:name="UnitName" w:val="米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t>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smartTag>
                    </w:p>
                  </w:txbxContent>
                </v:textbox>
              </v:shape>
            </v:group>
            <w10:wrap type="square"/>
          </v:group>
        </w:pict>
      </w:r>
      <w:r w:rsidRPr="00874B3C">
        <w:rPr>
          <w:rFonts w:eastAsia="仿宋_GB2312" w:hint="eastAsia"/>
          <w:sz w:val="32"/>
          <w:szCs w:val="32"/>
        </w:rPr>
        <w:t>在平整的足球场上进行，测试区域长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30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10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，起点线至第一标志物的距离为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5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，各标志间距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5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，共设</w:t>
      </w:r>
      <w:r w:rsidRPr="00874B3C">
        <w:rPr>
          <w:rFonts w:eastAsia="仿宋_GB2312" w:hint="eastAsia"/>
          <w:sz w:val="32"/>
          <w:szCs w:val="32"/>
        </w:rPr>
        <w:lastRenderedPageBreak/>
        <w:t>5</w:t>
      </w:r>
      <w:r w:rsidRPr="00874B3C">
        <w:rPr>
          <w:rFonts w:eastAsia="仿宋_GB2312" w:hint="eastAsia"/>
          <w:sz w:val="32"/>
          <w:szCs w:val="32"/>
        </w:rPr>
        <w:t>个标志物，标志物两侧边线各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874B3C">
          <w:rPr>
            <w:rFonts w:eastAsia="仿宋_GB2312" w:hint="eastAsia"/>
            <w:sz w:val="32"/>
            <w:szCs w:val="32"/>
          </w:rPr>
          <w:t>5</w:t>
        </w:r>
        <w:r w:rsidRPr="00874B3C">
          <w:rPr>
            <w:rFonts w:eastAsia="仿宋_GB2312" w:hint="eastAsia"/>
            <w:sz w:val="32"/>
            <w:szCs w:val="32"/>
          </w:rPr>
          <w:t>米</w:t>
        </w:r>
      </w:smartTag>
      <w:r w:rsidRPr="00874B3C">
        <w:rPr>
          <w:rFonts w:eastAsia="仿宋_GB2312" w:hint="eastAsia"/>
          <w:sz w:val="32"/>
          <w:szCs w:val="32"/>
        </w:rPr>
        <w:t>；测试用球为</w:t>
      </w:r>
      <w:r w:rsidRPr="00874B3C">
        <w:rPr>
          <w:rFonts w:eastAsia="仿宋_GB2312" w:hint="eastAsia"/>
          <w:sz w:val="32"/>
          <w:szCs w:val="32"/>
        </w:rPr>
        <w:t>4</w:t>
      </w:r>
      <w:r w:rsidRPr="00874B3C">
        <w:rPr>
          <w:rFonts w:eastAsia="仿宋_GB2312" w:hint="eastAsia"/>
          <w:sz w:val="32"/>
          <w:szCs w:val="32"/>
        </w:rPr>
        <w:t>号橡胶或皮质足球。</w:t>
      </w:r>
    </w:p>
    <w:p w:rsidR="000854AC" w:rsidRPr="00BB78D4" w:rsidRDefault="000854AC" w:rsidP="000854AC">
      <w:pPr>
        <w:spacing w:line="360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BB78D4">
        <w:rPr>
          <w:rFonts w:eastAsia="仿宋_GB2312" w:hint="eastAsia"/>
          <w:b/>
          <w:bCs/>
          <w:sz w:val="32"/>
          <w:szCs w:val="32"/>
        </w:rPr>
        <w:t>测试方法</w:t>
      </w:r>
    </w:p>
    <w:p w:rsidR="000854AC" w:rsidRPr="00874B3C" w:rsidRDefault="000854AC" w:rsidP="000854AC">
      <w:pPr>
        <w:spacing w:line="360" w:lineRule="auto"/>
        <w:ind w:firstLineChars="200" w:firstLine="640"/>
        <w:rPr>
          <w:rFonts w:eastAsia="仿宋_GB2312" w:hint="eastAsia"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受测者站在起点线后准备，听到出发令后开始用脚运球，同时计时，依次</w:t>
      </w:r>
      <w:r w:rsidRPr="00874B3C">
        <w:rPr>
          <w:rFonts w:eastAsia="仿宋_GB2312" w:hint="eastAsia"/>
          <w:sz w:val="32"/>
          <w:szCs w:val="32"/>
        </w:rPr>
        <w:t>S</w:t>
      </w:r>
      <w:r w:rsidRPr="00874B3C">
        <w:rPr>
          <w:rFonts w:eastAsia="仿宋_GB2312" w:hint="eastAsia"/>
          <w:sz w:val="32"/>
          <w:szCs w:val="32"/>
        </w:rPr>
        <w:t>形绕过标志物。受测者和球均过终点线即为完成测试，停表。每人可测试两次，以最好成绩计算。以十分之一秒为单位记录测试成绩，过百分之一秒进位。如：</w:t>
      </w:r>
      <w:r w:rsidRPr="00874B3C">
        <w:rPr>
          <w:rFonts w:eastAsia="仿宋_GB2312" w:hint="eastAsia"/>
          <w:sz w:val="32"/>
          <w:szCs w:val="32"/>
        </w:rPr>
        <w:t>7.11</w:t>
      </w:r>
      <w:r w:rsidRPr="00874B3C">
        <w:rPr>
          <w:rFonts w:eastAsia="仿宋_GB2312" w:hint="eastAsia"/>
          <w:sz w:val="32"/>
          <w:szCs w:val="32"/>
        </w:rPr>
        <w:t>秒为</w:t>
      </w:r>
      <w:r w:rsidRPr="00874B3C">
        <w:rPr>
          <w:rFonts w:eastAsia="仿宋_GB2312" w:hint="eastAsia"/>
          <w:sz w:val="32"/>
          <w:szCs w:val="32"/>
        </w:rPr>
        <w:t>7.2</w:t>
      </w:r>
      <w:r w:rsidRPr="00874B3C">
        <w:rPr>
          <w:rFonts w:eastAsia="仿宋_GB2312" w:hint="eastAsia"/>
          <w:sz w:val="32"/>
          <w:szCs w:val="32"/>
        </w:rPr>
        <w:t>秒</w:t>
      </w:r>
      <w:r w:rsidRPr="00874B3C">
        <w:rPr>
          <w:rFonts w:eastAsia="仿宋_GB2312" w:hint="eastAsia"/>
          <w:b/>
          <w:sz w:val="32"/>
          <w:szCs w:val="32"/>
        </w:rPr>
        <w:t>。</w:t>
      </w:r>
      <w:r w:rsidRPr="00874B3C">
        <w:rPr>
          <w:rFonts w:eastAsia="仿宋_GB2312" w:hint="eastAsia"/>
          <w:sz w:val="32"/>
          <w:szCs w:val="32"/>
        </w:rPr>
        <w:t>测试时当场报出成绩并予以登记。</w:t>
      </w:r>
    </w:p>
    <w:p w:rsidR="000854AC" w:rsidRPr="00BB78D4" w:rsidRDefault="000854AC" w:rsidP="000854AC">
      <w:pPr>
        <w:spacing w:line="360" w:lineRule="auto"/>
        <w:ind w:firstLineChars="196" w:firstLine="630"/>
        <w:rPr>
          <w:rFonts w:eastAsia="仿宋_GB2312" w:hint="eastAsia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3</w:t>
      </w:r>
      <w:r>
        <w:rPr>
          <w:rFonts w:eastAsia="仿宋_GB2312" w:hint="eastAsia"/>
          <w:b/>
          <w:bCs/>
          <w:sz w:val="32"/>
          <w:szCs w:val="32"/>
        </w:rPr>
        <w:t>．</w:t>
      </w:r>
      <w:r w:rsidRPr="00BB78D4">
        <w:rPr>
          <w:rFonts w:eastAsia="仿宋_GB2312" w:hint="eastAsia"/>
          <w:b/>
          <w:bCs/>
          <w:sz w:val="32"/>
          <w:szCs w:val="32"/>
        </w:rPr>
        <w:t>基本要求</w:t>
      </w:r>
    </w:p>
    <w:p w:rsidR="000854AC" w:rsidRPr="00874B3C" w:rsidRDefault="000854AC" w:rsidP="000854AC">
      <w:pPr>
        <w:spacing w:line="360" w:lineRule="auto"/>
        <w:ind w:firstLineChars="200" w:firstLine="640"/>
        <w:rPr>
          <w:rFonts w:eastAsia="仿宋_GB2312" w:hint="eastAsia"/>
          <w:b/>
          <w:bCs/>
          <w:sz w:val="32"/>
          <w:szCs w:val="32"/>
        </w:rPr>
      </w:pPr>
      <w:r w:rsidRPr="00874B3C">
        <w:rPr>
          <w:rFonts w:eastAsia="仿宋_GB2312" w:hint="eastAsia"/>
          <w:sz w:val="32"/>
          <w:szCs w:val="32"/>
        </w:rPr>
        <w:t>每位考生需依次</w:t>
      </w:r>
      <w:r w:rsidRPr="00874B3C">
        <w:rPr>
          <w:rFonts w:eastAsia="仿宋_GB2312" w:hint="eastAsia"/>
          <w:sz w:val="32"/>
          <w:szCs w:val="32"/>
        </w:rPr>
        <w:t>S</w:t>
      </w:r>
      <w:r w:rsidRPr="00874B3C">
        <w:rPr>
          <w:rFonts w:eastAsia="仿宋_GB2312" w:hint="eastAsia"/>
          <w:sz w:val="32"/>
          <w:szCs w:val="32"/>
        </w:rPr>
        <w:t>形绕过标志物；出现漏绕标志物或球出规定测试区域，应返回原处（指犯规处）继续进行，不停表。</w:t>
      </w:r>
    </w:p>
    <w:p w:rsidR="00933D67" w:rsidRPr="000854AC" w:rsidRDefault="00933D67"/>
    <w:sectPr w:rsidR="00933D67" w:rsidRPr="0008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D67" w:rsidRDefault="00933D67" w:rsidP="000854AC">
      <w:r>
        <w:separator/>
      </w:r>
    </w:p>
  </w:endnote>
  <w:endnote w:type="continuationSeparator" w:id="1">
    <w:p w:rsidR="00933D67" w:rsidRDefault="00933D67" w:rsidP="0008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D67" w:rsidRDefault="00933D67" w:rsidP="000854AC">
      <w:r>
        <w:separator/>
      </w:r>
    </w:p>
  </w:footnote>
  <w:footnote w:type="continuationSeparator" w:id="1">
    <w:p w:rsidR="00933D67" w:rsidRDefault="00933D67" w:rsidP="00085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4AC"/>
    <w:rsid w:val="000854AC"/>
    <w:rsid w:val="0093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  <o:rules v:ext="edit">
        <o:r id="V:Rule1" type="arc" idref="#_x0000_s2058"/>
        <o:r id="V:Rule2" type="arc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4AC"/>
    <w:rPr>
      <w:sz w:val="18"/>
      <w:szCs w:val="18"/>
    </w:rPr>
  </w:style>
  <w:style w:type="paragraph" w:customStyle="1" w:styleId="Char1">
    <w:name w:val="Char"/>
    <w:next w:val="a"/>
    <w:rsid w:val="000854AC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459</Words>
  <Characters>2618</Characters>
  <Application>Microsoft Office Word</Application>
  <DocSecurity>0</DocSecurity>
  <Lines>21</Lines>
  <Paragraphs>6</Paragraphs>
  <ScaleCrop>false</ScaleCrop>
  <Company>微软中国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2014-12-16T08:39:00Z</dcterms:created>
  <dcterms:modified xsi:type="dcterms:W3CDTF">2014-12-16T08:41:00Z</dcterms:modified>
</cp:coreProperties>
</file>